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0638F" w:rsidP="00816EF4" w:rsidRDefault="0020638F" w14:paraId="584AD0B3" w14:textId="69B9FF16">
      <w:pPr>
        <w:pStyle w:val="Title"/>
        <w:ind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253380" wp14:editId="5B7F3AD1">
            <wp:simplePos x="0" y="0"/>
            <wp:positionH relativeFrom="column">
              <wp:posOffset>29072</wp:posOffset>
            </wp:positionH>
            <wp:positionV relativeFrom="paragraph">
              <wp:posOffset>65156</wp:posOffset>
            </wp:positionV>
            <wp:extent cx="1464972" cy="404376"/>
            <wp:effectExtent l="0" t="0" r="1905" b="0"/>
            <wp:wrapNone/>
            <wp:docPr id="14" name="Picture 14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72" cy="404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9F0">
        <w:rPr>
          <w:color w:val="333740"/>
        </w:rPr>
        <w:t>NFRC</w:t>
      </w:r>
      <w:r w:rsidR="00816EF4">
        <w:rPr>
          <w:color w:val="333740"/>
        </w:rPr>
        <w:t xml:space="preserve">, </w:t>
      </w:r>
      <w:proofErr w:type="gramStart"/>
      <w:r w:rsidRPr="00816EF4">
        <w:rPr>
          <w:b w:val="0"/>
          <w:bCs w:val="0"/>
        </w:rPr>
        <w:t>South</w:t>
      </w:r>
      <w:r w:rsidRPr="00816EF4">
        <w:rPr>
          <w:b w:val="0"/>
          <w:bCs w:val="0"/>
          <w:spacing w:val="-3"/>
        </w:rPr>
        <w:t xml:space="preserve"> </w:t>
      </w:r>
      <w:r w:rsidRPr="00816EF4">
        <w:rPr>
          <w:b w:val="0"/>
          <w:bCs w:val="0"/>
        </w:rPr>
        <w:t>West</w:t>
      </w:r>
      <w:r w:rsidR="00977715">
        <w:rPr>
          <w:b w:val="0"/>
          <w:bCs w:val="0"/>
          <w:spacing w:val="-3"/>
        </w:rPr>
        <w:t>ern</w:t>
      </w:r>
      <w:proofErr w:type="gramEnd"/>
      <w:r w:rsidRPr="00816EF4">
        <w:rPr>
          <w:b w:val="0"/>
          <w:bCs w:val="0"/>
          <w:spacing w:val="-3"/>
        </w:rPr>
        <w:t xml:space="preserve"> </w:t>
      </w:r>
      <w:r w:rsidRPr="00816EF4">
        <w:rPr>
          <w:b w:val="0"/>
          <w:bCs w:val="0"/>
        </w:rPr>
        <w:t>England</w:t>
      </w:r>
      <w:r w:rsidRPr="00816EF4">
        <w:rPr>
          <w:b w:val="0"/>
          <w:bCs w:val="0"/>
          <w:spacing w:val="-2"/>
        </w:rPr>
        <w:t xml:space="preserve"> </w:t>
      </w:r>
      <w:r w:rsidRPr="00816EF4">
        <w:rPr>
          <w:b w:val="0"/>
          <w:bCs w:val="0"/>
        </w:rPr>
        <w:t>&amp;</w:t>
      </w:r>
      <w:r w:rsidRPr="00816EF4">
        <w:rPr>
          <w:b w:val="0"/>
          <w:bCs w:val="0"/>
          <w:spacing w:val="-1"/>
        </w:rPr>
        <w:t xml:space="preserve"> </w:t>
      </w:r>
      <w:r w:rsidRPr="00816EF4">
        <w:rPr>
          <w:b w:val="0"/>
          <w:bCs w:val="0"/>
        </w:rPr>
        <w:t>Wales</w:t>
      </w:r>
    </w:p>
    <w:p w:rsidR="0020638F" w:rsidP="0020638F" w:rsidRDefault="0020638F" w14:paraId="25B7B3B8" w14:textId="77777777">
      <w:pPr>
        <w:spacing w:before="1"/>
        <w:ind w:right="134"/>
        <w:jc w:val="right"/>
        <w:rPr>
          <w:spacing w:val="-34"/>
          <w:sz w:val="16"/>
        </w:rPr>
      </w:pPr>
      <w:r>
        <w:rPr>
          <w:sz w:val="16"/>
        </w:rPr>
        <w:t>1 Pen Y Groes Avenue, Rhiwbina, Cardiff CF14 4SP</w:t>
      </w:r>
      <w:r>
        <w:rPr>
          <w:spacing w:val="-34"/>
          <w:sz w:val="16"/>
        </w:rPr>
        <w:t xml:space="preserve"> </w:t>
      </w:r>
    </w:p>
    <w:p w:rsidR="0020638F" w:rsidP="0020638F" w:rsidRDefault="0020638F" w14:paraId="493559DD" w14:textId="429CA15C">
      <w:pPr>
        <w:spacing w:before="1"/>
        <w:ind w:right="134"/>
        <w:jc w:val="right"/>
        <w:rPr>
          <w:sz w:val="16"/>
        </w:rPr>
      </w:pPr>
      <w:r w:rsidRPr="0020638F">
        <w:rPr>
          <w:sz w:val="16"/>
        </w:rPr>
        <w:t>www.nfrc.co.uk/south-west</w:t>
      </w:r>
      <w:r>
        <w:rPr>
          <w:sz w:val="16"/>
        </w:rPr>
        <w:t xml:space="preserve"> </w:t>
      </w:r>
      <w:r>
        <w:rPr>
          <w:rFonts w:ascii="Avenir Next W1G"/>
          <w:color w:val="ED1944"/>
          <w:sz w:val="16"/>
        </w:rPr>
        <w:t xml:space="preserve">| </w:t>
      </w:r>
      <w:hyperlink r:id="rId8">
        <w:r>
          <w:rPr>
            <w:sz w:val="16"/>
          </w:rPr>
          <w:t>markspragg@nfrc.co.uk</w:t>
        </w:r>
        <w:r>
          <w:rPr>
            <w:spacing w:val="-4"/>
            <w:sz w:val="16"/>
          </w:rPr>
          <w:t xml:space="preserve"> </w:t>
        </w:r>
      </w:hyperlink>
      <w:r>
        <w:rPr>
          <w:rFonts w:ascii="Avenir Next W1G"/>
          <w:color w:val="ED1944"/>
          <w:sz w:val="16"/>
        </w:rPr>
        <w:t>|</w:t>
      </w:r>
      <w:r>
        <w:rPr>
          <w:spacing w:val="-2"/>
          <w:sz w:val="16"/>
        </w:rPr>
        <w:t xml:space="preserve"> </w:t>
      </w:r>
      <w:r>
        <w:rPr>
          <w:sz w:val="16"/>
        </w:rPr>
        <w:t>029</w:t>
      </w:r>
      <w:r>
        <w:rPr>
          <w:spacing w:val="-1"/>
          <w:sz w:val="16"/>
        </w:rPr>
        <w:t xml:space="preserve"> </w:t>
      </w:r>
      <w:r>
        <w:rPr>
          <w:sz w:val="16"/>
        </w:rPr>
        <w:t>2061</w:t>
      </w:r>
      <w:r>
        <w:rPr>
          <w:spacing w:val="-2"/>
          <w:sz w:val="16"/>
        </w:rPr>
        <w:t xml:space="preserve"> </w:t>
      </w:r>
      <w:r>
        <w:rPr>
          <w:sz w:val="16"/>
        </w:rPr>
        <w:t>7949</w:t>
      </w:r>
    </w:p>
    <w:p w:rsidR="005A5876" w:rsidRDefault="005A5876" w14:paraId="59634E4D" w14:textId="0DE7122E">
      <w:pPr>
        <w:spacing w:before="124"/>
        <w:ind w:left="6366"/>
        <w:rPr>
          <w:rFonts w:ascii="Avenir Next W1G"/>
          <w:sz w:val="16"/>
        </w:rPr>
      </w:pPr>
    </w:p>
    <w:p w:rsidR="00816EF4" w:rsidP="00977715" w:rsidRDefault="00257753" w14:paraId="64734C3B" w14:textId="0E644D03">
      <w:pPr>
        <w:spacing w:line="360" w:lineRule="auto"/>
        <w:rPr>
          <w:rFonts w:eastAsia="Times New Roman" w:cs="Segoe UI"/>
          <w:b/>
          <w:lang w:eastAsia="en-GB"/>
        </w:rPr>
      </w:pPr>
      <w:r>
        <w:rPr>
          <w:rFonts w:cs="Segoe UI"/>
          <w:noProof/>
        </w:rPr>
        <w:drawing>
          <wp:anchor distT="0" distB="0" distL="114300" distR="114300" simplePos="0" relativeHeight="251659264" behindDoc="0" locked="0" layoutInCell="1" allowOverlap="1" wp14:anchorId="1567FCB3" wp14:editId="3389DBEF">
            <wp:simplePos x="0" y="0"/>
            <wp:positionH relativeFrom="margin">
              <wp:posOffset>889497</wp:posOffset>
            </wp:positionH>
            <wp:positionV relativeFrom="paragraph">
              <wp:posOffset>273605</wp:posOffset>
            </wp:positionV>
            <wp:extent cx="661626" cy="744330"/>
            <wp:effectExtent l="0" t="0" r="5715" b="0"/>
            <wp:wrapNone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26" cy="74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F5619B" w:rsidR="00816EF4" w:rsidP="00257753" w:rsidRDefault="00816EF4" w14:paraId="7FF093EA" w14:textId="0A571E5C">
      <w:pPr>
        <w:spacing w:line="360" w:lineRule="auto"/>
        <w:ind w:left="1440" w:firstLine="1395"/>
        <w:rPr>
          <w:rFonts w:eastAsia="Times New Roman" w:cs="Segoe UI"/>
          <w:b/>
          <w:lang w:eastAsia="en-GB"/>
        </w:rPr>
      </w:pPr>
      <w:r w:rsidRPr="00F5619B">
        <w:rPr>
          <w:rFonts w:eastAsia="Times New Roman" w:cs="Segoe UI"/>
          <w:b/>
          <w:lang w:eastAsia="en-GB"/>
        </w:rPr>
        <w:t>SOUTHWEST REGION ANNUAL MEMBERS’ DAY</w:t>
      </w:r>
    </w:p>
    <w:p w:rsidRPr="00F5619B" w:rsidR="00816EF4" w:rsidP="00257753" w:rsidRDefault="00816EF4" w14:paraId="4B678133" w14:textId="6450AD05">
      <w:pPr>
        <w:spacing w:line="360" w:lineRule="auto"/>
        <w:ind w:left="1440" w:firstLine="1395"/>
        <w:rPr>
          <w:rFonts w:eastAsia="Times New Roman" w:cs="Segoe UI"/>
          <w:b/>
          <w:lang w:eastAsia="en-GB"/>
        </w:rPr>
      </w:pPr>
      <w:r w:rsidRPr="00F5619B">
        <w:rPr>
          <w:rFonts w:eastAsia="Times New Roman" w:cs="Segoe UI"/>
          <w:b/>
          <w:lang w:eastAsia="en-GB"/>
        </w:rPr>
        <w:t>Incorporating the 202</w:t>
      </w:r>
      <w:r w:rsidR="00FD3FF5">
        <w:rPr>
          <w:rFonts w:eastAsia="Times New Roman" w:cs="Segoe UI"/>
          <w:b/>
          <w:lang w:eastAsia="en-GB"/>
        </w:rPr>
        <w:t>5</w:t>
      </w:r>
      <w:r w:rsidRPr="00F5619B">
        <w:rPr>
          <w:rFonts w:eastAsia="Times New Roman" w:cs="Segoe UI"/>
          <w:b/>
          <w:lang w:eastAsia="en-GB"/>
        </w:rPr>
        <w:t xml:space="preserve"> Regional Annual General Meeting</w:t>
      </w:r>
      <w:r w:rsidR="001869B6">
        <w:rPr>
          <w:rFonts w:eastAsia="Times New Roman" w:cs="Segoe UI"/>
          <w:b/>
          <w:lang w:eastAsia="en-GB"/>
        </w:rPr>
        <w:t xml:space="preserve"> </w:t>
      </w:r>
      <w:r w:rsidRPr="00F5619B">
        <w:rPr>
          <w:rFonts w:eastAsia="Times New Roman" w:cs="Segoe UI"/>
          <w:b/>
          <w:lang w:eastAsia="en-GB"/>
        </w:rPr>
        <w:t>(AGM)</w:t>
      </w:r>
    </w:p>
    <w:p w:rsidRPr="00F5619B" w:rsidR="00816EF4" w:rsidP="00257753" w:rsidRDefault="00816EF4" w14:paraId="5CD471D8" w14:textId="26FF5AD5">
      <w:pPr>
        <w:spacing w:line="360" w:lineRule="auto"/>
        <w:ind w:left="1440" w:firstLine="1395"/>
        <w:rPr>
          <w:rFonts w:eastAsia="Times New Roman" w:cs="Segoe UI"/>
          <w:b/>
          <w:lang w:eastAsia="en-GB"/>
        </w:rPr>
      </w:pPr>
      <w:r w:rsidRPr="00F5619B">
        <w:rPr>
          <w:rFonts w:eastAsia="Times New Roman" w:cs="Segoe UI"/>
          <w:b/>
          <w:lang w:eastAsia="en-GB"/>
        </w:rPr>
        <w:t>THURSDAY 2</w:t>
      </w:r>
      <w:r w:rsidR="00FD3FF5">
        <w:rPr>
          <w:rFonts w:eastAsia="Times New Roman" w:cs="Segoe UI"/>
          <w:b/>
          <w:lang w:eastAsia="en-GB"/>
        </w:rPr>
        <w:t>0</w:t>
      </w:r>
      <w:r w:rsidRPr="00F5619B">
        <w:rPr>
          <w:rFonts w:eastAsia="Times New Roman" w:cs="Segoe UI"/>
          <w:b/>
          <w:lang w:eastAsia="en-GB"/>
        </w:rPr>
        <w:t xml:space="preserve"> MARCH 202</w:t>
      </w:r>
      <w:r w:rsidR="00FD3FF5">
        <w:rPr>
          <w:rFonts w:eastAsia="Times New Roman" w:cs="Segoe UI"/>
          <w:b/>
          <w:lang w:eastAsia="en-GB"/>
        </w:rPr>
        <w:t>5</w:t>
      </w:r>
    </w:p>
    <w:p w:rsidRPr="00020601" w:rsidR="00977715" w:rsidP="00977715" w:rsidRDefault="00977715" w14:paraId="55099BBB" w14:textId="77777777">
      <w:pPr>
        <w:ind w:left="-284"/>
        <w:jc w:val="both"/>
        <w:rPr>
          <w:rFonts w:eastAsia="Times New Roman" w:cs="Segoe UI"/>
          <w:lang w:eastAsia="en-GB"/>
        </w:rPr>
      </w:pPr>
    </w:p>
    <w:p w:rsidR="00052F7E" w:rsidP="00052F7E" w:rsidRDefault="00052F7E" w14:paraId="0D29500F" w14:textId="77777777">
      <w:pPr>
        <w:ind w:right="96"/>
        <w:jc w:val="center"/>
        <w:rPr>
          <w:rFonts w:eastAsia="Calibri" w:cs="Segoe UI"/>
          <w:b/>
          <w:sz w:val="24"/>
          <w:szCs w:val="24"/>
        </w:rPr>
      </w:pPr>
    </w:p>
    <w:p w:rsidRPr="00DA60B6" w:rsidR="00DA60B6" w:rsidP="00052F7E" w:rsidRDefault="00DA60B6" w14:paraId="21D4842F" w14:textId="6529BC4A">
      <w:pPr>
        <w:ind w:right="96"/>
        <w:jc w:val="center"/>
        <w:rPr>
          <w:rFonts w:eastAsia="Calibri" w:cs="Segoe UI"/>
          <w:b/>
          <w:sz w:val="24"/>
          <w:szCs w:val="24"/>
        </w:rPr>
      </w:pPr>
      <w:r w:rsidRPr="00DA60B6">
        <w:rPr>
          <w:rFonts w:eastAsia="Calibri" w:cs="Segoe UI"/>
          <w:b/>
          <w:sz w:val="24"/>
          <w:szCs w:val="24"/>
        </w:rPr>
        <w:t>Sponsorship</w:t>
      </w:r>
      <w:r w:rsidRPr="00DA60B6">
        <w:rPr>
          <w:rFonts w:eastAsia="Calibri" w:cs="Segoe UI"/>
          <w:b/>
          <w:spacing w:val="-2"/>
          <w:sz w:val="24"/>
          <w:szCs w:val="24"/>
        </w:rPr>
        <w:t xml:space="preserve"> </w:t>
      </w:r>
      <w:r w:rsidRPr="00DA60B6">
        <w:rPr>
          <w:rFonts w:eastAsia="Calibri" w:cs="Segoe UI"/>
          <w:b/>
          <w:sz w:val="24"/>
          <w:szCs w:val="24"/>
        </w:rPr>
        <w:t>Benefits</w:t>
      </w:r>
      <w:r w:rsidRPr="00052F7E" w:rsidR="00052F7E">
        <w:rPr>
          <w:rFonts w:eastAsia="Calibri" w:cs="Segoe UI"/>
          <w:b/>
          <w:sz w:val="24"/>
          <w:szCs w:val="24"/>
        </w:rPr>
        <w:t xml:space="preserve"> – to you and your company</w:t>
      </w:r>
    </w:p>
    <w:p w:rsidR="00052F7E" w:rsidP="00052F7E" w:rsidRDefault="00052F7E" w14:paraId="165565A9" w14:textId="77777777">
      <w:pPr>
        <w:tabs>
          <w:tab w:val="left" w:pos="363"/>
        </w:tabs>
        <w:spacing w:before="56"/>
        <w:rPr>
          <w:rFonts w:eastAsia="Calibri" w:cs="Segoe UI"/>
          <w:b/>
          <w:u w:val="single"/>
        </w:rPr>
      </w:pPr>
    </w:p>
    <w:p w:rsidRPr="00DA60B6" w:rsidR="00DA60B6" w:rsidP="00052F7E" w:rsidRDefault="00DA60B6" w14:paraId="39798F9E" w14:textId="565858D9">
      <w:pPr>
        <w:tabs>
          <w:tab w:val="left" w:pos="363"/>
        </w:tabs>
        <w:spacing w:before="56"/>
        <w:rPr>
          <w:rFonts w:eastAsia="Calibri" w:cs="Segoe UI"/>
          <w:b/>
          <w:u w:val="single"/>
        </w:rPr>
      </w:pPr>
      <w:r w:rsidRPr="00DA60B6">
        <w:rPr>
          <w:rFonts w:eastAsia="Calibri" w:cs="Segoe UI"/>
          <w:b/>
          <w:u w:val="single"/>
        </w:rPr>
        <w:t>Marketing</w:t>
      </w:r>
      <w:r w:rsidRPr="00DA60B6">
        <w:rPr>
          <w:rFonts w:eastAsia="Calibri" w:cs="Segoe UI"/>
          <w:b/>
          <w:spacing w:val="-4"/>
          <w:u w:val="single"/>
        </w:rPr>
        <w:t xml:space="preserve"> </w:t>
      </w:r>
      <w:r w:rsidRPr="00DA60B6">
        <w:rPr>
          <w:rFonts w:eastAsia="Calibri" w:cs="Segoe UI"/>
          <w:b/>
          <w:u w:val="single"/>
        </w:rPr>
        <w:t>and</w:t>
      </w:r>
      <w:r w:rsidRPr="00DA60B6">
        <w:rPr>
          <w:rFonts w:eastAsia="Calibri" w:cs="Segoe UI"/>
          <w:b/>
          <w:spacing w:val="-3"/>
          <w:u w:val="single"/>
        </w:rPr>
        <w:t xml:space="preserve"> </w:t>
      </w:r>
      <w:r w:rsidRPr="00DA60B6">
        <w:rPr>
          <w:rFonts w:eastAsia="Calibri" w:cs="Segoe UI"/>
          <w:b/>
          <w:u w:val="single"/>
        </w:rPr>
        <w:t>PR</w:t>
      </w:r>
    </w:p>
    <w:p w:rsidRPr="00DA60B6" w:rsidR="00DA60B6" w:rsidP="007408BC" w:rsidRDefault="00DA60B6" w14:paraId="07877EA9" w14:textId="77777777">
      <w:pPr>
        <w:spacing w:before="183" w:line="256" w:lineRule="auto"/>
        <w:ind w:right="523"/>
        <w:rPr>
          <w:rFonts w:eastAsia="Calibri" w:cs="Segoe UI"/>
          <w:sz w:val="20"/>
          <w:szCs w:val="20"/>
        </w:rPr>
      </w:pPr>
      <w:r w:rsidRPr="00DA60B6">
        <w:rPr>
          <w:rFonts w:eastAsia="Calibri" w:cs="Segoe UI"/>
          <w:sz w:val="20"/>
          <w:szCs w:val="20"/>
        </w:rPr>
        <w:t>Inclusion of your branding on all race day marketing undertaken Chepstow racecourse – Typical marketing</w:t>
      </w:r>
      <w:r w:rsidRPr="00DA60B6">
        <w:rPr>
          <w:rFonts w:eastAsia="Calibri" w:cs="Segoe UI"/>
          <w:spacing w:val="-43"/>
          <w:sz w:val="20"/>
          <w:szCs w:val="20"/>
        </w:rPr>
        <w:t xml:space="preserve"> </w:t>
      </w:r>
      <w:r w:rsidRPr="00DA60B6">
        <w:rPr>
          <w:rFonts w:eastAsia="Calibri" w:cs="Segoe UI"/>
          <w:sz w:val="20"/>
          <w:szCs w:val="20"/>
        </w:rPr>
        <w:t>activity</w:t>
      </w:r>
      <w:r w:rsidRPr="00DA60B6">
        <w:rPr>
          <w:rFonts w:eastAsia="Calibri" w:cs="Segoe UI"/>
          <w:spacing w:val="-1"/>
          <w:sz w:val="20"/>
          <w:szCs w:val="20"/>
        </w:rPr>
        <w:t xml:space="preserve"> </w:t>
      </w:r>
      <w:r w:rsidRPr="00DA60B6">
        <w:rPr>
          <w:rFonts w:eastAsia="Calibri" w:cs="Segoe UI"/>
          <w:sz w:val="20"/>
          <w:szCs w:val="20"/>
        </w:rPr>
        <w:t>for</w:t>
      </w:r>
      <w:r w:rsidRPr="00DA60B6">
        <w:rPr>
          <w:rFonts w:eastAsia="Calibri" w:cs="Segoe UI"/>
          <w:spacing w:val="-1"/>
          <w:sz w:val="20"/>
          <w:szCs w:val="20"/>
        </w:rPr>
        <w:t xml:space="preserve"> </w:t>
      </w:r>
      <w:r w:rsidRPr="00DA60B6">
        <w:rPr>
          <w:rFonts w:eastAsia="Calibri" w:cs="Segoe UI"/>
          <w:sz w:val="20"/>
          <w:szCs w:val="20"/>
        </w:rPr>
        <w:t>feature</w:t>
      </w:r>
      <w:r w:rsidRPr="00DA60B6">
        <w:rPr>
          <w:rFonts w:eastAsia="Calibri" w:cs="Segoe UI"/>
          <w:spacing w:val="-2"/>
          <w:sz w:val="20"/>
          <w:szCs w:val="20"/>
        </w:rPr>
        <w:t xml:space="preserve"> </w:t>
      </w:r>
      <w:r w:rsidRPr="00DA60B6">
        <w:rPr>
          <w:rFonts w:eastAsia="Calibri" w:cs="Segoe UI"/>
          <w:sz w:val="20"/>
          <w:szCs w:val="20"/>
        </w:rPr>
        <w:t>race</w:t>
      </w:r>
      <w:r w:rsidRPr="00DA60B6">
        <w:rPr>
          <w:rFonts w:eastAsia="Calibri" w:cs="Segoe UI"/>
          <w:spacing w:val="-2"/>
          <w:sz w:val="20"/>
          <w:szCs w:val="20"/>
        </w:rPr>
        <w:t xml:space="preserve"> </w:t>
      </w:r>
      <w:r w:rsidRPr="00DA60B6">
        <w:rPr>
          <w:rFonts w:eastAsia="Calibri" w:cs="Segoe UI"/>
          <w:sz w:val="20"/>
          <w:szCs w:val="20"/>
        </w:rPr>
        <w:t>days starts</w:t>
      </w:r>
      <w:r w:rsidRPr="00DA60B6">
        <w:rPr>
          <w:rFonts w:eastAsia="Calibri" w:cs="Segoe UI"/>
          <w:spacing w:val="-2"/>
          <w:sz w:val="20"/>
          <w:szCs w:val="20"/>
        </w:rPr>
        <w:t xml:space="preserve"> </w:t>
      </w:r>
      <w:r w:rsidRPr="00DA60B6">
        <w:rPr>
          <w:rFonts w:eastAsia="Calibri" w:cs="Segoe UI"/>
          <w:sz w:val="20"/>
          <w:szCs w:val="20"/>
        </w:rPr>
        <w:t>approximately 12</w:t>
      </w:r>
      <w:r w:rsidRPr="00DA60B6">
        <w:rPr>
          <w:rFonts w:eastAsia="Calibri" w:cs="Segoe UI"/>
          <w:spacing w:val="-1"/>
          <w:sz w:val="20"/>
          <w:szCs w:val="20"/>
        </w:rPr>
        <w:t xml:space="preserve"> </w:t>
      </w:r>
      <w:r w:rsidRPr="00DA60B6">
        <w:rPr>
          <w:rFonts w:eastAsia="Calibri" w:cs="Segoe UI"/>
          <w:sz w:val="20"/>
          <w:szCs w:val="20"/>
        </w:rPr>
        <w:t>weeks prior</w:t>
      </w:r>
      <w:r w:rsidRPr="00DA60B6">
        <w:rPr>
          <w:rFonts w:eastAsia="Calibri" w:cs="Segoe UI"/>
          <w:spacing w:val="-1"/>
          <w:sz w:val="20"/>
          <w:szCs w:val="20"/>
        </w:rPr>
        <w:t xml:space="preserve"> </w:t>
      </w:r>
      <w:r w:rsidRPr="00DA60B6">
        <w:rPr>
          <w:rFonts w:eastAsia="Calibri" w:cs="Segoe UI"/>
          <w:sz w:val="20"/>
          <w:szCs w:val="20"/>
        </w:rPr>
        <w:t>to</w:t>
      </w:r>
      <w:r w:rsidRPr="00DA60B6">
        <w:rPr>
          <w:rFonts w:eastAsia="Calibri" w:cs="Segoe UI"/>
          <w:spacing w:val="-1"/>
          <w:sz w:val="20"/>
          <w:szCs w:val="20"/>
        </w:rPr>
        <w:t xml:space="preserve"> </w:t>
      </w:r>
      <w:r w:rsidRPr="00DA60B6">
        <w:rPr>
          <w:rFonts w:eastAsia="Calibri" w:cs="Segoe UI"/>
          <w:sz w:val="20"/>
          <w:szCs w:val="20"/>
        </w:rPr>
        <w:t>the</w:t>
      </w:r>
      <w:r w:rsidRPr="00DA60B6">
        <w:rPr>
          <w:rFonts w:eastAsia="Calibri" w:cs="Segoe UI"/>
          <w:spacing w:val="-2"/>
          <w:sz w:val="20"/>
          <w:szCs w:val="20"/>
        </w:rPr>
        <w:t xml:space="preserve"> </w:t>
      </w:r>
      <w:r w:rsidRPr="00DA60B6">
        <w:rPr>
          <w:rFonts w:eastAsia="Calibri" w:cs="Segoe UI"/>
          <w:sz w:val="20"/>
          <w:szCs w:val="20"/>
        </w:rPr>
        <w:t>event</w:t>
      </w:r>
      <w:r w:rsidRPr="00DA60B6">
        <w:rPr>
          <w:rFonts w:eastAsia="Calibri" w:cs="Segoe UI"/>
          <w:spacing w:val="-1"/>
          <w:sz w:val="20"/>
          <w:szCs w:val="20"/>
        </w:rPr>
        <w:t xml:space="preserve"> </w:t>
      </w:r>
      <w:r w:rsidRPr="00DA60B6">
        <w:rPr>
          <w:rFonts w:eastAsia="Calibri" w:cs="Segoe UI"/>
          <w:sz w:val="20"/>
          <w:szCs w:val="20"/>
        </w:rPr>
        <w:t>and includes:</w:t>
      </w:r>
    </w:p>
    <w:p w:rsidRPr="00DA60B6" w:rsidR="00DA60B6" w:rsidP="00DA60B6" w:rsidRDefault="00DA60B6" w14:paraId="7412E033" w14:textId="77777777">
      <w:pPr>
        <w:numPr>
          <w:ilvl w:val="1"/>
          <w:numId w:val="6"/>
        </w:numPr>
        <w:tabs>
          <w:tab w:val="left" w:pos="860"/>
          <w:tab w:val="left" w:pos="861"/>
        </w:tabs>
        <w:spacing w:before="166"/>
        <w:ind w:hanging="361"/>
        <w:rPr>
          <w:rFonts w:eastAsia="Calibri" w:cs="Segoe UI"/>
          <w:sz w:val="20"/>
        </w:rPr>
      </w:pPr>
      <w:r w:rsidRPr="00DA60B6">
        <w:rPr>
          <w:rFonts w:eastAsia="Calibri" w:cs="Segoe UI"/>
          <w:b/>
          <w:sz w:val="20"/>
        </w:rPr>
        <w:t>Race</w:t>
      </w:r>
      <w:r w:rsidRPr="00DA60B6">
        <w:rPr>
          <w:rFonts w:eastAsia="Calibri" w:cs="Segoe UI"/>
          <w:b/>
          <w:spacing w:val="-2"/>
          <w:sz w:val="20"/>
        </w:rPr>
        <w:t xml:space="preserve"> </w:t>
      </w:r>
      <w:r w:rsidRPr="00DA60B6">
        <w:rPr>
          <w:rFonts w:eastAsia="Calibri" w:cs="Segoe UI"/>
          <w:b/>
          <w:sz w:val="20"/>
        </w:rPr>
        <w:t>Title</w:t>
      </w:r>
      <w:r w:rsidRPr="00DA60B6">
        <w:rPr>
          <w:rFonts w:eastAsia="Calibri" w:cs="Segoe UI"/>
          <w:b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–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your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company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name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and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logo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linked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to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the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race</w:t>
      </w:r>
    </w:p>
    <w:p w:rsidRPr="00DA60B6" w:rsidR="00DA60B6" w:rsidP="00DA60B6" w:rsidRDefault="00DA60B6" w14:paraId="132FF752" w14:textId="77777777">
      <w:pPr>
        <w:numPr>
          <w:ilvl w:val="1"/>
          <w:numId w:val="6"/>
        </w:numPr>
        <w:tabs>
          <w:tab w:val="left" w:pos="860"/>
          <w:tab w:val="left" w:pos="861"/>
        </w:tabs>
        <w:spacing w:before="177" w:line="256" w:lineRule="auto"/>
        <w:ind w:right="166"/>
        <w:rPr>
          <w:rFonts w:eastAsia="Calibri" w:cs="Segoe UI"/>
          <w:sz w:val="20"/>
        </w:rPr>
      </w:pPr>
      <w:r w:rsidRPr="00DA60B6">
        <w:rPr>
          <w:rFonts w:eastAsia="Calibri" w:cs="Segoe UI"/>
          <w:b/>
          <w:sz w:val="20"/>
        </w:rPr>
        <w:t>Flyers</w:t>
      </w:r>
      <w:r w:rsidRPr="00DA60B6">
        <w:rPr>
          <w:rFonts w:eastAsia="Calibri" w:cs="Segoe UI"/>
          <w:b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–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to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be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distributed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throughout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local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papers,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via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a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direct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mail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campaign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using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our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extensive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local</w:t>
      </w:r>
      <w:r w:rsidRPr="00DA60B6">
        <w:rPr>
          <w:rFonts w:eastAsia="Calibri" w:cs="Segoe UI"/>
          <w:spacing w:val="-43"/>
          <w:sz w:val="20"/>
        </w:rPr>
        <w:t xml:space="preserve"> </w:t>
      </w:r>
      <w:r w:rsidRPr="00DA60B6">
        <w:rPr>
          <w:rFonts w:eastAsia="Calibri" w:cs="Segoe UI"/>
          <w:sz w:val="20"/>
        </w:rPr>
        <w:t xml:space="preserve">database, supported by a local marketing campaign distributing flyers throughout </w:t>
      </w:r>
      <w:proofErr w:type="gramStart"/>
      <w:r w:rsidRPr="00DA60B6">
        <w:rPr>
          <w:rFonts w:eastAsia="Calibri" w:cs="Segoe UI"/>
          <w:sz w:val="20"/>
        </w:rPr>
        <w:t>South West</w:t>
      </w:r>
      <w:proofErr w:type="gramEnd"/>
      <w:r w:rsidRPr="00DA60B6">
        <w:rPr>
          <w:rFonts w:eastAsia="Calibri" w:cs="Segoe UI"/>
          <w:sz w:val="20"/>
        </w:rPr>
        <w:t xml:space="preserve"> and</w:t>
      </w:r>
      <w:r w:rsidRPr="00DA60B6">
        <w:rPr>
          <w:rFonts w:eastAsia="Calibri" w:cs="Segoe UI"/>
          <w:spacing w:val="1"/>
          <w:sz w:val="20"/>
        </w:rPr>
        <w:t xml:space="preserve"> </w:t>
      </w:r>
      <w:r w:rsidRPr="00DA60B6">
        <w:rPr>
          <w:rFonts w:eastAsia="Calibri" w:cs="Segoe UI"/>
          <w:sz w:val="20"/>
        </w:rPr>
        <w:t>South Wales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area.</w:t>
      </w:r>
    </w:p>
    <w:p w:rsidRPr="00DA60B6" w:rsidR="00DA60B6" w:rsidP="00DA60B6" w:rsidRDefault="00DA60B6" w14:paraId="322FC2C2" w14:textId="77777777">
      <w:pPr>
        <w:numPr>
          <w:ilvl w:val="1"/>
          <w:numId w:val="6"/>
        </w:numPr>
        <w:tabs>
          <w:tab w:val="left" w:pos="860"/>
          <w:tab w:val="left" w:pos="861"/>
        </w:tabs>
        <w:spacing w:before="168"/>
        <w:ind w:hanging="361"/>
        <w:rPr>
          <w:rFonts w:eastAsia="Calibri" w:cs="Segoe UI"/>
          <w:sz w:val="20"/>
        </w:rPr>
      </w:pPr>
      <w:r w:rsidRPr="00DA60B6">
        <w:rPr>
          <w:rFonts w:eastAsia="Calibri" w:cs="Segoe UI"/>
          <w:b/>
          <w:sz w:val="20"/>
        </w:rPr>
        <w:t>Press</w:t>
      </w:r>
      <w:r w:rsidRPr="00DA60B6">
        <w:rPr>
          <w:rFonts w:eastAsia="Calibri" w:cs="Segoe UI"/>
          <w:b/>
          <w:spacing w:val="-2"/>
          <w:sz w:val="20"/>
        </w:rPr>
        <w:t xml:space="preserve"> </w:t>
      </w:r>
      <w:r w:rsidRPr="00DA60B6">
        <w:rPr>
          <w:rFonts w:eastAsia="Calibri" w:cs="Segoe UI"/>
          <w:b/>
          <w:sz w:val="20"/>
        </w:rPr>
        <w:t>releases</w:t>
      </w:r>
      <w:r w:rsidRPr="00DA60B6">
        <w:rPr>
          <w:rFonts w:eastAsia="Calibri" w:cs="Segoe UI"/>
          <w:b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–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to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be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made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prior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to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and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after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the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event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to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local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papers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and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national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papers</w:t>
      </w:r>
    </w:p>
    <w:p w:rsidRPr="00DA60B6" w:rsidR="00DA60B6" w:rsidP="00DA60B6" w:rsidRDefault="00DA60B6" w14:paraId="6D4F4844" w14:textId="77777777">
      <w:pPr>
        <w:numPr>
          <w:ilvl w:val="1"/>
          <w:numId w:val="6"/>
        </w:numPr>
        <w:tabs>
          <w:tab w:val="left" w:pos="860"/>
          <w:tab w:val="left" w:pos="861"/>
        </w:tabs>
        <w:spacing w:before="179"/>
        <w:ind w:hanging="361"/>
        <w:rPr>
          <w:rFonts w:eastAsia="Calibri" w:cs="Segoe UI"/>
          <w:sz w:val="20"/>
        </w:rPr>
      </w:pPr>
      <w:r w:rsidRPr="00DA60B6">
        <w:rPr>
          <w:rFonts w:eastAsia="Calibri" w:cs="Segoe UI"/>
          <w:b/>
          <w:sz w:val="20"/>
        </w:rPr>
        <w:t>Your</w:t>
      </w:r>
      <w:r w:rsidRPr="00DA60B6">
        <w:rPr>
          <w:rFonts w:eastAsia="Calibri" w:cs="Segoe UI"/>
          <w:b/>
          <w:spacing w:val="-3"/>
          <w:sz w:val="20"/>
        </w:rPr>
        <w:t xml:space="preserve"> </w:t>
      </w:r>
      <w:r w:rsidRPr="00DA60B6">
        <w:rPr>
          <w:rFonts w:eastAsia="Calibri" w:cs="Segoe UI"/>
          <w:b/>
          <w:sz w:val="20"/>
        </w:rPr>
        <w:t>logo</w:t>
      </w:r>
      <w:r w:rsidRPr="00DA60B6">
        <w:rPr>
          <w:rFonts w:eastAsia="Calibri" w:cs="Segoe UI"/>
          <w:b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on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the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Chepstow</w:t>
      </w:r>
      <w:r w:rsidRPr="00DA60B6">
        <w:rPr>
          <w:rFonts w:eastAsia="Calibri" w:cs="Segoe UI"/>
          <w:spacing w:val="-4"/>
          <w:sz w:val="20"/>
        </w:rPr>
        <w:t xml:space="preserve"> </w:t>
      </w:r>
      <w:r w:rsidRPr="00DA60B6">
        <w:rPr>
          <w:rFonts w:eastAsia="Calibri" w:cs="Segoe UI"/>
          <w:sz w:val="20"/>
        </w:rPr>
        <w:t>Racecourse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website</w:t>
      </w:r>
    </w:p>
    <w:p w:rsidRPr="00DA60B6" w:rsidR="00DA60B6" w:rsidP="00DA60B6" w:rsidRDefault="00DA60B6" w14:paraId="159456F6" w14:textId="77777777">
      <w:pPr>
        <w:numPr>
          <w:ilvl w:val="1"/>
          <w:numId w:val="6"/>
        </w:numPr>
        <w:tabs>
          <w:tab w:val="left" w:pos="860"/>
          <w:tab w:val="left" w:pos="861"/>
        </w:tabs>
        <w:spacing w:before="180" w:line="256" w:lineRule="auto"/>
        <w:ind w:right="151"/>
        <w:rPr>
          <w:rFonts w:eastAsia="Calibri" w:cs="Segoe UI"/>
          <w:sz w:val="20"/>
        </w:rPr>
      </w:pPr>
      <w:r w:rsidRPr="00DA60B6">
        <w:rPr>
          <w:rFonts w:eastAsia="Calibri" w:cs="Segoe UI"/>
          <w:b/>
          <w:sz w:val="20"/>
        </w:rPr>
        <w:t>Race</w:t>
      </w:r>
      <w:r w:rsidRPr="00DA60B6">
        <w:rPr>
          <w:rFonts w:eastAsia="Calibri" w:cs="Segoe UI"/>
          <w:b/>
          <w:spacing w:val="-2"/>
          <w:sz w:val="20"/>
        </w:rPr>
        <w:t xml:space="preserve"> </w:t>
      </w:r>
      <w:r w:rsidRPr="00DA60B6">
        <w:rPr>
          <w:rFonts w:eastAsia="Calibri" w:cs="Segoe UI"/>
          <w:b/>
          <w:sz w:val="20"/>
        </w:rPr>
        <w:t xml:space="preserve">card </w:t>
      </w:r>
      <w:r w:rsidRPr="00DA60B6">
        <w:rPr>
          <w:rFonts w:eastAsia="Calibri" w:cs="Segoe UI"/>
          <w:sz w:val="20"/>
        </w:rPr>
        <w:t>–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Inclusion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in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the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Chepstow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Official Raceday Programme,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to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include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one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full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page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full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colour</w:t>
      </w:r>
      <w:r w:rsidRPr="00DA60B6">
        <w:rPr>
          <w:rFonts w:eastAsia="Calibri" w:cs="Segoe UI"/>
          <w:spacing w:val="-43"/>
          <w:sz w:val="20"/>
        </w:rPr>
        <w:t xml:space="preserve"> </w:t>
      </w:r>
      <w:r w:rsidRPr="00DA60B6">
        <w:rPr>
          <w:rFonts w:eastAsia="Calibri" w:cs="Segoe UI"/>
          <w:sz w:val="20"/>
        </w:rPr>
        <w:t>advert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for each race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within the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programme.</w:t>
      </w:r>
    </w:p>
    <w:p w:rsidRPr="00DA60B6" w:rsidR="00DA60B6" w:rsidP="00DA60B6" w:rsidRDefault="00DA60B6" w14:paraId="76D8D163" w14:textId="77777777">
      <w:pPr>
        <w:spacing w:before="162"/>
        <w:ind w:left="140"/>
        <w:rPr>
          <w:rFonts w:eastAsia="Calibri" w:cs="Segoe UI"/>
          <w:b/>
        </w:rPr>
      </w:pPr>
      <w:r w:rsidRPr="00DA60B6">
        <w:rPr>
          <w:rFonts w:eastAsia="Calibri" w:cs="Segoe UI"/>
          <w:b/>
          <w:u w:val="single"/>
        </w:rPr>
        <w:t>Race</w:t>
      </w:r>
      <w:r w:rsidRPr="00DA60B6">
        <w:rPr>
          <w:rFonts w:eastAsia="Calibri" w:cs="Segoe UI"/>
          <w:b/>
          <w:spacing w:val="-3"/>
          <w:u w:val="single"/>
        </w:rPr>
        <w:t xml:space="preserve"> </w:t>
      </w:r>
      <w:r w:rsidRPr="00DA60B6">
        <w:rPr>
          <w:rFonts w:eastAsia="Calibri" w:cs="Segoe UI"/>
          <w:b/>
          <w:u w:val="single"/>
        </w:rPr>
        <w:t>day</w:t>
      </w:r>
      <w:r w:rsidRPr="00DA60B6">
        <w:rPr>
          <w:rFonts w:eastAsia="Calibri" w:cs="Segoe UI"/>
          <w:b/>
          <w:spacing w:val="-2"/>
          <w:u w:val="single"/>
        </w:rPr>
        <w:t xml:space="preserve"> </w:t>
      </w:r>
      <w:r w:rsidRPr="00DA60B6">
        <w:rPr>
          <w:rFonts w:eastAsia="Calibri" w:cs="Segoe UI"/>
          <w:b/>
          <w:u w:val="single"/>
        </w:rPr>
        <w:t>Branding</w:t>
      </w:r>
    </w:p>
    <w:p w:rsidRPr="00DA60B6" w:rsidR="00DA60B6" w:rsidP="00DA60B6" w:rsidRDefault="00DA60B6" w14:paraId="76E5C1BE" w14:textId="77777777">
      <w:pPr>
        <w:numPr>
          <w:ilvl w:val="1"/>
          <w:numId w:val="6"/>
        </w:numPr>
        <w:tabs>
          <w:tab w:val="left" w:pos="927"/>
          <w:tab w:val="left" w:pos="928"/>
        </w:tabs>
        <w:spacing w:before="184" w:line="256" w:lineRule="auto"/>
        <w:ind w:left="927" w:right="307"/>
        <w:rPr>
          <w:rFonts w:eastAsia="Calibri" w:cs="Segoe UI"/>
          <w:sz w:val="20"/>
        </w:rPr>
      </w:pPr>
      <w:r w:rsidRPr="00DA60B6">
        <w:rPr>
          <w:rFonts w:eastAsia="Calibri" w:cs="Segoe UI"/>
          <w:sz w:val="20"/>
        </w:rPr>
        <w:t>Opportunity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to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display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branding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and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banners</w:t>
      </w:r>
      <w:r w:rsidRPr="00DA60B6">
        <w:rPr>
          <w:rFonts w:eastAsia="Calibri" w:cs="Segoe UI"/>
          <w:spacing w:val="-4"/>
          <w:sz w:val="20"/>
        </w:rPr>
        <w:t xml:space="preserve"> </w:t>
      </w:r>
      <w:r w:rsidRPr="00DA60B6">
        <w:rPr>
          <w:rFonts w:eastAsia="Calibri" w:cs="Segoe UI"/>
          <w:sz w:val="20"/>
        </w:rPr>
        <w:t>around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the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racecourse</w:t>
      </w:r>
      <w:r w:rsidRPr="00DA60B6">
        <w:rPr>
          <w:rFonts w:eastAsia="Calibri" w:cs="Segoe UI"/>
          <w:spacing w:val="-4"/>
          <w:sz w:val="20"/>
        </w:rPr>
        <w:t xml:space="preserve"> </w:t>
      </w:r>
      <w:r w:rsidRPr="00DA60B6">
        <w:rPr>
          <w:rFonts w:eastAsia="Calibri" w:cs="Segoe UI"/>
          <w:sz w:val="20"/>
        </w:rPr>
        <w:t>on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the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race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day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to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advertise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to</w:t>
      </w:r>
      <w:r w:rsidRPr="00DA60B6">
        <w:rPr>
          <w:rFonts w:eastAsia="Calibri" w:cs="Segoe UI"/>
          <w:spacing w:val="-42"/>
          <w:sz w:val="20"/>
        </w:rPr>
        <w:t xml:space="preserve"> </w:t>
      </w:r>
      <w:r w:rsidRPr="00DA60B6">
        <w:rPr>
          <w:rFonts w:eastAsia="Calibri" w:cs="Segoe UI"/>
          <w:sz w:val="20"/>
        </w:rPr>
        <w:t>all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the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race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goers.</w:t>
      </w:r>
    </w:p>
    <w:p w:rsidRPr="00DA60B6" w:rsidR="00DA60B6" w:rsidP="00DA60B6" w:rsidRDefault="00DA60B6" w14:paraId="67467CC0" w14:textId="77777777">
      <w:pPr>
        <w:spacing w:before="161"/>
        <w:ind w:left="140"/>
        <w:rPr>
          <w:rFonts w:eastAsia="Calibri" w:cs="Segoe UI"/>
          <w:b/>
        </w:rPr>
      </w:pPr>
      <w:r w:rsidRPr="00DA60B6">
        <w:rPr>
          <w:rFonts w:eastAsia="Calibri" w:cs="Segoe UI"/>
          <w:b/>
          <w:u w:val="single"/>
        </w:rPr>
        <w:t>PA</w:t>
      </w:r>
      <w:r w:rsidRPr="00DA60B6">
        <w:rPr>
          <w:rFonts w:eastAsia="Calibri" w:cs="Segoe UI"/>
          <w:b/>
          <w:spacing w:val="-4"/>
          <w:u w:val="single"/>
        </w:rPr>
        <w:t xml:space="preserve"> </w:t>
      </w:r>
      <w:r w:rsidRPr="00DA60B6">
        <w:rPr>
          <w:rFonts w:eastAsia="Calibri" w:cs="Segoe UI"/>
          <w:b/>
          <w:u w:val="single"/>
        </w:rPr>
        <w:t>Announcements</w:t>
      </w:r>
    </w:p>
    <w:p w:rsidRPr="00DA60B6" w:rsidR="00DA60B6" w:rsidP="00DA60B6" w:rsidRDefault="00DA60B6" w14:paraId="162CACCA" w14:textId="77777777">
      <w:pPr>
        <w:numPr>
          <w:ilvl w:val="1"/>
          <w:numId w:val="6"/>
        </w:numPr>
        <w:tabs>
          <w:tab w:val="left" w:pos="927"/>
          <w:tab w:val="left" w:pos="928"/>
        </w:tabs>
        <w:spacing w:before="184" w:line="256" w:lineRule="auto"/>
        <w:ind w:left="927" w:right="238"/>
        <w:rPr>
          <w:rFonts w:eastAsia="Calibri" w:cs="Segoe UI"/>
          <w:sz w:val="20"/>
        </w:rPr>
      </w:pPr>
      <w:r w:rsidRPr="00DA60B6">
        <w:rPr>
          <w:rFonts w:eastAsia="Calibri" w:cs="Segoe UI"/>
          <w:sz w:val="20"/>
        </w:rPr>
        <w:t>Your association with the Raceday will accompany all Public-Address System announcements, and</w:t>
      </w:r>
      <w:r w:rsidRPr="00DA60B6">
        <w:rPr>
          <w:rFonts w:eastAsia="Calibri" w:cs="Segoe UI"/>
          <w:spacing w:val="1"/>
          <w:sz w:val="20"/>
        </w:rPr>
        <w:t xml:space="preserve"> </w:t>
      </w:r>
      <w:r w:rsidRPr="00DA60B6">
        <w:rPr>
          <w:rFonts w:eastAsia="Calibri" w:cs="Segoe UI"/>
          <w:sz w:val="20"/>
        </w:rPr>
        <w:t>you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will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have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the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opportunity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to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participate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in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live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Parade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Ring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interviews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to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promote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your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business.</w:t>
      </w:r>
    </w:p>
    <w:p w:rsidRPr="00DA60B6" w:rsidR="00DA60B6" w:rsidP="00DA60B6" w:rsidRDefault="00DA60B6" w14:paraId="4AED8F75" w14:textId="77777777">
      <w:pPr>
        <w:spacing w:before="162"/>
        <w:ind w:left="140"/>
        <w:rPr>
          <w:rFonts w:eastAsia="Calibri" w:cs="Segoe UI"/>
          <w:b/>
        </w:rPr>
      </w:pPr>
      <w:r w:rsidRPr="00DA60B6">
        <w:rPr>
          <w:rFonts w:eastAsia="Calibri" w:cs="Segoe UI"/>
          <w:b/>
          <w:u w:val="single"/>
        </w:rPr>
        <w:t>Awards</w:t>
      </w:r>
      <w:r w:rsidRPr="00DA60B6">
        <w:rPr>
          <w:rFonts w:eastAsia="Calibri" w:cs="Segoe UI"/>
          <w:b/>
          <w:spacing w:val="-3"/>
          <w:u w:val="single"/>
        </w:rPr>
        <w:t xml:space="preserve"> </w:t>
      </w:r>
      <w:r w:rsidRPr="00DA60B6">
        <w:rPr>
          <w:rFonts w:eastAsia="Calibri" w:cs="Segoe UI"/>
          <w:b/>
          <w:u w:val="single"/>
        </w:rPr>
        <w:t>and</w:t>
      </w:r>
      <w:r w:rsidRPr="00DA60B6">
        <w:rPr>
          <w:rFonts w:eastAsia="Calibri" w:cs="Segoe UI"/>
          <w:b/>
          <w:spacing w:val="-3"/>
          <w:u w:val="single"/>
        </w:rPr>
        <w:t xml:space="preserve"> </w:t>
      </w:r>
      <w:r w:rsidRPr="00DA60B6">
        <w:rPr>
          <w:rFonts w:eastAsia="Calibri" w:cs="Segoe UI"/>
          <w:b/>
          <w:u w:val="single"/>
        </w:rPr>
        <w:t>Presentations</w:t>
      </w:r>
    </w:p>
    <w:p w:rsidRPr="00DA60B6" w:rsidR="00DA60B6" w:rsidP="00DA60B6" w:rsidRDefault="00DA60B6" w14:paraId="16A55FB0" w14:textId="77777777">
      <w:pPr>
        <w:spacing w:before="1"/>
        <w:rPr>
          <w:rFonts w:eastAsia="Calibri" w:cs="Segoe UI"/>
          <w:b/>
          <w:sz w:val="10"/>
          <w:szCs w:val="20"/>
        </w:rPr>
      </w:pPr>
    </w:p>
    <w:p w:rsidRPr="00DA60B6" w:rsidR="00DA60B6" w:rsidP="00DA60B6" w:rsidRDefault="00DA60B6" w14:paraId="615490CB" w14:textId="77777777">
      <w:pPr>
        <w:spacing w:before="59"/>
        <w:ind w:left="140"/>
        <w:rPr>
          <w:rFonts w:eastAsia="Calibri" w:cs="Segoe UI"/>
          <w:sz w:val="20"/>
          <w:szCs w:val="20"/>
        </w:rPr>
      </w:pPr>
      <w:r w:rsidRPr="00DA60B6">
        <w:rPr>
          <w:rFonts w:eastAsia="Calibri" w:cs="Segoe UI"/>
          <w:sz w:val="20"/>
          <w:szCs w:val="20"/>
        </w:rPr>
        <w:t>You</w:t>
      </w:r>
      <w:r w:rsidRPr="00DA60B6">
        <w:rPr>
          <w:rFonts w:eastAsia="Calibri" w:cs="Segoe UI"/>
          <w:spacing w:val="-2"/>
          <w:sz w:val="20"/>
          <w:szCs w:val="20"/>
        </w:rPr>
        <w:t xml:space="preserve"> </w:t>
      </w:r>
      <w:r w:rsidRPr="00DA60B6">
        <w:rPr>
          <w:rFonts w:eastAsia="Calibri" w:cs="Segoe UI"/>
          <w:sz w:val="20"/>
          <w:szCs w:val="20"/>
        </w:rPr>
        <w:t>are</w:t>
      </w:r>
      <w:r w:rsidRPr="00DA60B6">
        <w:rPr>
          <w:rFonts w:eastAsia="Calibri" w:cs="Segoe UI"/>
          <w:spacing w:val="-3"/>
          <w:sz w:val="20"/>
          <w:szCs w:val="20"/>
        </w:rPr>
        <w:t xml:space="preserve"> </w:t>
      </w:r>
      <w:r w:rsidRPr="00DA60B6">
        <w:rPr>
          <w:rFonts w:eastAsia="Calibri" w:cs="Segoe UI"/>
          <w:sz w:val="20"/>
          <w:szCs w:val="20"/>
        </w:rPr>
        <w:t>invited</w:t>
      </w:r>
      <w:r w:rsidRPr="00DA60B6">
        <w:rPr>
          <w:rFonts w:eastAsia="Calibri" w:cs="Segoe UI"/>
          <w:spacing w:val="-1"/>
          <w:sz w:val="20"/>
          <w:szCs w:val="20"/>
        </w:rPr>
        <w:t xml:space="preserve"> </w:t>
      </w:r>
      <w:r w:rsidRPr="00DA60B6">
        <w:rPr>
          <w:rFonts w:eastAsia="Calibri" w:cs="Segoe UI"/>
          <w:sz w:val="20"/>
          <w:szCs w:val="20"/>
        </w:rPr>
        <w:t>to</w:t>
      </w:r>
      <w:r w:rsidRPr="00DA60B6">
        <w:rPr>
          <w:rFonts w:eastAsia="Calibri" w:cs="Segoe UI"/>
          <w:spacing w:val="-2"/>
          <w:sz w:val="20"/>
          <w:szCs w:val="20"/>
        </w:rPr>
        <w:t xml:space="preserve"> </w:t>
      </w:r>
      <w:r w:rsidRPr="00DA60B6">
        <w:rPr>
          <w:rFonts w:eastAsia="Calibri" w:cs="Segoe UI"/>
          <w:sz w:val="20"/>
          <w:szCs w:val="20"/>
        </w:rPr>
        <w:t>actively</w:t>
      </w:r>
      <w:r w:rsidRPr="00DA60B6">
        <w:rPr>
          <w:rFonts w:eastAsia="Calibri" w:cs="Segoe UI"/>
          <w:spacing w:val="-1"/>
          <w:sz w:val="20"/>
          <w:szCs w:val="20"/>
        </w:rPr>
        <w:t xml:space="preserve"> </w:t>
      </w:r>
      <w:r w:rsidRPr="00DA60B6">
        <w:rPr>
          <w:rFonts w:eastAsia="Calibri" w:cs="Segoe UI"/>
          <w:sz w:val="20"/>
          <w:szCs w:val="20"/>
        </w:rPr>
        <w:t>participate</w:t>
      </w:r>
      <w:r w:rsidRPr="00DA60B6">
        <w:rPr>
          <w:rFonts w:eastAsia="Calibri" w:cs="Segoe UI"/>
          <w:spacing w:val="-3"/>
          <w:sz w:val="20"/>
          <w:szCs w:val="20"/>
        </w:rPr>
        <w:t xml:space="preserve"> </w:t>
      </w:r>
      <w:r w:rsidRPr="00DA60B6">
        <w:rPr>
          <w:rFonts w:eastAsia="Calibri" w:cs="Segoe UI"/>
          <w:sz w:val="20"/>
          <w:szCs w:val="20"/>
        </w:rPr>
        <w:t>in</w:t>
      </w:r>
      <w:r w:rsidRPr="00DA60B6">
        <w:rPr>
          <w:rFonts w:eastAsia="Calibri" w:cs="Segoe UI"/>
          <w:spacing w:val="-1"/>
          <w:sz w:val="20"/>
          <w:szCs w:val="20"/>
        </w:rPr>
        <w:t xml:space="preserve"> </w:t>
      </w:r>
      <w:r w:rsidRPr="00DA60B6">
        <w:rPr>
          <w:rFonts w:eastAsia="Calibri" w:cs="Segoe UI"/>
          <w:sz w:val="20"/>
          <w:szCs w:val="20"/>
        </w:rPr>
        <w:t>your</w:t>
      </w:r>
      <w:r w:rsidRPr="00DA60B6">
        <w:rPr>
          <w:rFonts w:eastAsia="Calibri" w:cs="Segoe UI"/>
          <w:spacing w:val="-1"/>
          <w:sz w:val="20"/>
          <w:szCs w:val="20"/>
        </w:rPr>
        <w:t xml:space="preserve"> </w:t>
      </w:r>
      <w:r w:rsidRPr="00DA60B6">
        <w:rPr>
          <w:rFonts w:eastAsia="Calibri" w:cs="Segoe UI"/>
          <w:sz w:val="20"/>
          <w:szCs w:val="20"/>
        </w:rPr>
        <w:t>race:</w:t>
      </w:r>
    </w:p>
    <w:p w:rsidRPr="00DA60B6" w:rsidR="00DA60B6" w:rsidP="00DA60B6" w:rsidRDefault="00DA60B6" w14:paraId="04439BE2" w14:textId="77777777">
      <w:pPr>
        <w:spacing w:before="9"/>
        <w:rPr>
          <w:rFonts w:eastAsia="Calibri" w:cs="Segoe UI"/>
          <w:sz w:val="14"/>
          <w:szCs w:val="20"/>
        </w:rPr>
      </w:pPr>
    </w:p>
    <w:p w:rsidRPr="00647844" w:rsidR="00647844" w:rsidP="00647844" w:rsidRDefault="00DA60B6" w14:paraId="417F39D7" w14:textId="7125C92C">
      <w:pPr>
        <w:numPr>
          <w:ilvl w:val="0"/>
          <w:numId w:val="7"/>
        </w:numPr>
        <w:tabs>
          <w:tab w:val="left" w:pos="927"/>
          <w:tab w:val="left" w:pos="928"/>
        </w:tabs>
        <w:rPr>
          <w:rFonts w:eastAsia="Calibri" w:cs="Segoe UI"/>
          <w:sz w:val="20"/>
        </w:rPr>
      </w:pPr>
      <w:r w:rsidRPr="00DA60B6">
        <w:rPr>
          <w:rFonts w:eastAsia="Calibri" w:cs="Segoe UI"/>
          <w:sz w:val="20"/>
        </w:rPr>
        <w:t>Presentation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of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the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winning</w:t>
      </w:r>
      <w:r w:rsidRPr="00DA60B6">
        <w:rPr>
          <w:rFonts w:eastAsia="Calibri" w:cs="Segoe UI"/>
          <w:spacing w:val="-3"/>
          <w:sz w:val="20"/>
        </w:rPr>
        <w:t xml:space="preserve"> </w:t>
      </w:r>
      <w:r w:rsidRPr="00DA60B6">
        <w:rPr>
          <w:rFonts w:eastAsia="Calibri" w:cs="Segoe UI"/>
          <w:sz w:val="20"/>
        </w:rPr>
        <w:t>memento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to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the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winning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owner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after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each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race,</w:t>
      </w:r>
      <w:r w:rsidRPr="00DA60B6">
        <w:rPr>
          <w:rFonts w:eastAsia="Calibri" w:cs="Segoe UI"/>
          <w:spacing w:val="-2"/>
          <w:sz w:val="20"/>
        </w:rPr>
        <w:t xml:space="preserve"> </w:t>
      </w:r>
      <w:r w:rsidRPr="00DA60B6">
        <w:rPr>
          <w:rFonts w:eastAsia="Calibri" w:cs="Segoe UI"/>
          <w:sz w:val="20"/>
        </w:rPr>
        <w:t>followed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by</w:t>
      </w:r>
      <w:r w:rsidRPr="00DA60B6">
        <w:rPr>
          <w:rFonts w:eastAsia="Calibri" w:cs="Segoe UI"/>
          <w:spacing w:val="-1"/>
          <w:sz w:val="20"/>
        </w:rPr>
        <w:t xml:space="preserve"> </w:t>
      </w:r>
      <w:r w:rsidRPr="00DA60B6">
        <w:rPr>
          <w:rFonts w:eastAsia="Calibri" w:cs="Segoe UI"/>
          <w:sz w:val="20"/>
        </w:rPr>
        <w:t>a</w:t>
      </w:r>
      <w:r w:rsidR="00647844">
        <w:rPr>
          <w:rFonts w:eastAsia="Calibri" w:cs="Segoe UI"/>
          <w:sz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complimentary</w:t>
      </w:r>
      <w:r w:rsidRPr="00647844">
        <w:rPr>
          <w:rFonts w:eastAsia="Calibri" w:cs="Segoe UI"/>
          <w:spacing w:val="-3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glass</w:t>
      </w:r>
      <w:r w:rsidRPr="00647844">
        <w:rPr>
          <w:rFonts w:eastAsia="Calibri" w:cs="Segoe UI"/>
          <w:spacing w:val="-4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of</w:t>
      </w:r>
      <w:r w:rsidRPr="00647844">
        <w:rPr>
          <w:rFonts w:eastAsia="Calibri" w:cs="Segoe UI"/>
          <w:spacing w:val="-4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champagne</w:t>
      </w:r>
      <w:r w:rsidRPr="00647844">
        <w:rPr>
          <w:rFonts w:eastAsia="Calibri" w:cs="Segoe UI"/>
          <w:spacing w:val="-3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in</w:t>
      </w:r>
      <w:r w:rsidRPr="00647844">
        <w:rPr>
          <w:rFonts w:eastAsia="Calibri" w:cs="Segoe UI"/>
          <w:spacing w:val="-1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our</w:t>
      </w:r>
      <w:r w:rsidRPr="00647844">
        <w:rPr>
          <w:rFonts w:eastAsia="Calibri" w:cs="Segoe UI"/>
          <w:spacing w:val="-2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winner’s</w:t>
      </w:r>
      <w:r w:rsidRPr="00647844">
        <w:rPr>
          <w:rFonts w:eastAsia="Calibri" w:cs="Segoe UI"/>
          <w:spacing w:val="-5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suite</w:t>
      </w:r>
      <w:r w:rsidRPr="00647844">
        <w:rPr>
          <w:rFonts w:eastAsia="Calibri" w:cs="Segoe UI"/>
          <w:spacing w:val="-3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(a</w:t>
      </w:r>
      <w:r w:rsidRPr="00647844">
        <w:rPr>
          <w:rFonts w:eastAsia="Calibri" w:cs="Segoe UI"/>
          <w:spacing w:val="1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perfect way</w:t>
      </w:r>
      <w:r w:rsidRPr="00647844">
        <w:rPr>
          <w:rFonts w:eastAsia="Calibri" w:cs="Segoe UI"/>
          <w:spacing w:val="-2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to</w:t>
      </w:r>
      <w:r w:rsidRPr="00647844">
        <w:rPr>
          <w:rFonts w:eastAsia="Calibri" w:cs="Segoe UI"/>
          <w:spacing w:val="-2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compliment</w:t>
      </w:r>
      <w:r w:rsidRPr="00647844">
        <w:rPr>
          <w:rFonts w:eastAsia="Calibri" w:cs="Segoe UI"/>
          <w:spacing w:val="-2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the</w:t>
      </w:r>
      <w:r w:rsidRPr="00647844">
        <w:rPr>
          <w:rFonts w:eastAsia="Calibri" w:cs="Segoe UI"/>
          <w:spacing w:val="-3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day</w:t>
      </w:r>
      <w:r w:rsidRPr="00647844">
        <w:rPr>
          <w:rFonts w:eastAsia="Calibri" w:cs="Segoe UI"/>
          <w:spacing w:val="-1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for</w:t>
      </w:r>
      <w:r w:rsidRPr="00647844" w:rsidR="00E05902">
        <w:rPr>
          <w:rFonts w:eastAsia="Calibri" w:cs="Segoe UI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any</w:t>
      </w:r>
      <w:r w:rsidRPr="00647844">
        <w:rPr>
          <w:rFonts w:eastAsia="Calibri" w:cs="Segoe UI"/>
          <w:spacing w:val="-2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special</w:t>
      </w:r>
      <w:r w:rsidRPr="00647844">
        <w:rPr>
          <w:rFonts w:eastAsia="Calibri" w:cs="Segoe UI"/>
          <w:spacing w:val="-2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clients,</w:t>
      </w:r>
      <w:r w:rsidRPr="00647844">
        <w:rPr>
          <w:rFonts w:eastAsia="Calibri" w:cs="Segoe UI"/>
          <w:spacing w:val="-2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employees</w:t>
      </w:r>
      <w:r w:rsidRPr="00647844">
        <w:rPr>
          <w:rFonts w:eastAsia="Calibri" w:cs="Segoe UI"/>
          <w:spacing w:val="-1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or</w:t>
      </w:r>
      <w:r w:rsidRPr="00647844">
        <w:rPr>
          <w:rFonts w:eastAsia="Calibri" w:cs="Segoe UI"/>
          <w:spacing w:val="-2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you</w:t>
      </w:r>
      <w:r w:rsidRPr="00647844">
        <w:rPr>
          <w:rFonts w:eastAsia="Calibri" w:cs="Segoe UI"/>
          <w:spacing w:val="-2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may like</w:t>
      </w:r>
      <w:r w:rsidRPr="00647844">
        <w:rPr>
          <w:rFonts w:eastAsia="Calibri" w:cs="Segoe UI"/>
          <w:spacing w:val="-3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to</w:t>
      </w:r>
      <w:r w:rsidRPr="00647844">
        <w:rPr>
          <w:rFonts w:eastAsia="Calibri" w:cs="Segoe UI"/>
          <w:spacing w:val="-2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offer</w:t>
      </w:r>
      <w:r w:rsidRPr="00647844">
        <w:rPr>
          <w:rFonts w:eastAsia="Calibri" w:cs="Segoe UI"/>
          <w:spacing w:val="-1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this</w:t>
      </w:r>
      <w:r w:rsidRPr="00647844">
        <w:rPr>
          <w:rFonts w:eastAsia="Calibri" w:cs="Segoe UI"/>
          <w:spacing w:val="-4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opportunity</w:t>
      </w:r>
      <w:r w:rsidRPr="00647844">
        <w:rPr>
          <w:rFonts w:eastAsia="Calibri" w:cs="Segoe UI"/>
          <w:spacing w:val="-2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as</w:t>
      </w:r>
      <w:r w:rsidRPr="00647844">
        <w:rPr>
          <w:rFonts w:eastAsia="Calibri" w:cs="Segoe UI"/>
          <w:spacing w:val="-3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a</w:t>
      </w:r>
      <w:r w:rsidRPr="00647844">
        <w:rPr>
          <w:rFonts w:eastAsia="Calibri" w:cs="Segoe UI"/>
          <w:spacing w:val="-2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prize)</w:t>
      </w:r>
    </w:p>
    <w:p w:rsidRPr="00647844" w:rsidR="00647844" w:rsidP="00647844" w:rsidRDefault="00DA60B6" w14:paraId="06DF90F2" w14:textId="77777777">
      <w:pPr>
        <w:pStyle w:val="ListParagraph"/>
        <w:numPr>
          <w:ilvl w:val="0"/>
          <w:numId w:val="7"/>
        </w:numPr>
        <w:spacing w:before="22"/>
        <w:rPr>
          <w:rFonts w:eastAsia="Calibri" w:cs="Segoe UI"/>
          <w:sz w:val="20"/>
          <w:szCs w:val="20"/>
        </w:rPr>
      </w:pPr>
      <w:r w:rsidRPr="00647844">
        <w:rPr>
          <w:rFonts w:eastAsia="Calibri" w:cs="Segoe UI"/>
          <w:sz w:val="20"/>
        </w:rPr>
        <w:t>A</w:t>
      </w:r>
      <w:r w:rsidRPr="00647844">
        <w:rPr>
          <w:rFonts w:eastAsia="Calibri" w:cs="Segoe UI"/>
          <w:spacing w:val="-2"/>
          <w:sz w:val="20"/>
        </w:rPr>
        <w:t xml:space="preserve"> </w:t>
      </w:r>
      <w:r w:rsidRPr="00647844">
        <w:rPr>
          <w:rFonts w:eastAsia="Calibri" w:cs="Segoe UI"/>
          <w:sz w:val="20"/>
        </w:rPr>
        <w:t>photograph</w:t>
      </w:r>
      <w:r w:rsidRPr="00647844">
        <w:rPr>
          <w:rFonts w:eastAsia="Calibri" w:cs="Segoe UI"/>
          <w:spacing w:val="-2"/>
          <w:sz w:val="20"/>
        </w:rPr>
        <w:t xml:space="preserve"> </w:t>
      </w:r>
      <w:r w:rsidRPr="00647844">
        <w:rPr>
          <w:rFonts w:eastAsia="Calibri" w:cs="Segoe UI"/>
          <w:sz w:val="20"/>
        </w:rPr>
        <w:t>memento</w:t>
      </w:r>
      <w:r w:rsidRPr="00647844">
        <w:rPr>
          <w:rFonts w:eastAsia="Calibri" w:cs="Segoe UI"/>
          <w:spacing w:val="-2"/>
          <w:sz w:val="20"/>
        </w:rPr>
        <w:t xml:space="preserve"> </w:t>
      </w:r>
      <w:r w:rsidRPr="00647844">
        <w:rPr>
          <w:rFonts w:eastAsia="Calibri" w:cs="Segoe UI"/>
          <w:sz w:val="20"/>
        </w:rPr>
        <w:t>of</w:t>
      </w:r>
      <w:r w:rsidRPr="00647844">
        <w:rPr>
          <w:rFonts w:eastAsia="Calibri" w:cs="Segoe UI"/>
          <w:spacing w:val="-4"/>
          <w:sz w:val="20"/>
        </w:rPr>
        <w:t xml:space="preserve"> </w:t>
      </w:r>
      <w:r w:rsidRPr="00647844">
        <w:rPr>
          <w:rFonts w:eastAsia="Calibri" w:cs="Segoe UI"/>
          <w:sz w:val="20"/>
        </w:rPr>
        <w:t>the</w:t>
      </w:r>
      <w:r w:rsidRPr="00647844">
        <w:rPr>
          <w:rFonts w:eastAsia="Calibri" w:cs="Segoe UI"/>
          <w:spacing w:val="-3"/>
          <w:sz w:val="20"/>
        </w:rPr>
        <w:t xml:space="preserve"> </w:t>
      </w:r>
      <w:r w:rsidRPr="00647844">
        <w:rPr>
          <w:rFonts w:eastAsia="Calibri" w:cs="Segoe UI"/>
          <w:sz w:val="20"/>
        </w:rPr>
        <w:t>presentation</w:t>
      </w:r>
      <w:r w:rsidRPr="00647844">
        <w:rPr>
          <w:rFonts w:eastAsia="Calibri" w:cs="Segoe UI"/>
          <w:spacing w:val="-1"/>
          <w:sz w:val="20"/>
        </w:rPr>
        <w:t xml:space="preserve"> </w:t>
      </w:r>
      <w:r w:rsidRPr="00647844">
        <w:rPr>
          <w:rFonts w:eastAsia="Calibri" w:cs="Segoe UI"/>
          <w:sz w:val="20"/>
        </w:rPr>
        <w:t>will</w:t>
      </w:r>
      <w:r w:rsidRPr="00647844">
        <w:rPr>
          <w:rFonts w:eastAsia="Calibri" w:cs="Segoe UI"/>
          <w:spacing w:val="-2"/>
          <w:sz w:val="20"/>
        </w:rPr>
        <w:t xml:space="preserve"> </w:t>
      </w:r>
      <w:r w:rsidRPr="00647844">
        <w:rPr>
          <w:rFonts w:eastAsia="Calibri" w:cs="Segoe UI"/>
          <w:sz w:val="20"/>
        </w:rPr>
        <w:t>be</w:t>
      </w:r>
      <w:r w:rsidRPr="00647844">
        <w:rPr>
          <w:rFonts w:eastAsia="Calibri" w:cs="Segoe UI"/>
          <w:spacing w:val="-3"/>
          <w:sz w:val="20"/>
        </w:rPr>
        <w:t xml:space="preserve"> </w:t>
      </w:r>
      <w:r w:rsidRPr="00647844">
        <w:rPr>
          <w:rFonts w:eastAsia="Calibri" w:cs="Segoe UI"/>
          <w:sz w:val="20"/>
        </w:rPr>
        <w:t>provided</w:t>
      </w:r>
      <w:r w:rsidRPr="00647844">
        <w:rPr>
          <w:rFonts w:eastAsia="Calibri" w:cs="Segoe UI"/>
          <w:spacing w:val="-2"/>
          <w:sz w:val="20"/>
        </w:rPr>
        <w:t xml:space="preserve"> </w:t>
      </w:r>
      <w:r w:rsidRPr="00647844">
        <w:rPr>
          <w:rFonts w:eastAsia="Calibri" w:cs="Segoe UI"/>
          <w:sz w:val="20"/>
        </w:rPr>
        <w:t>to</w:t>
      </w:r>
      <w:r w:rsidRPr="00647844">
        <w:rPr>
          <w:rFonts w:eastAsia="Calibri" w:cs="Segoe UI"/>
          <w:spacing w:val="-2"/>
          <w:sz w:val="20"/>
        </w:rPr>
        <w:t xml:space="preserve"> </w:t>
      </w:r>
      <w:r w:rsidRPr="00647844">
        <w:rPr>
          <w:rFonts w:eastAsia="Calibri" w:cs="Segoe UI"/>
          <w:sz w:val="20"/>
        </w:rPr>
        <w:t>the</w:t>
      </w:r>
      <w:r w:rsidRPr="00647844">
        <w:rPr>
          <w:rFonts w:eastAsia="Calibri" w:cs="Segoe UI"/>
          <w:spacing w:val="-3"/>
          <w:sz w:val="20"/>
        </w:rPr>
        <w:t xml:space="preserve"> </w:t>
      </w:r>
      <w:r w:rsidRPr="00647844">
        <w:rPr>
          <w:rFonts w:eastAsia="Calibri" w:cs="Segoe UI"/>
          <w:sz w:val="20"/>
        </w:rPr>
        <w:t>sponsor</w:t>
      </w:r>
      <w:r w:rsidRPr="00647844">
        <w:rPr>
          <w:rFonts w:eastAsia="Calibri" w:cs="Segoe UI"/>
          <w:spacing w:val="-2"/>
          <w:sz w:val="20"/>
        </w:rPr>
        <w:t xml:space="preserve"> </w:t>
      </w:r>
      <w:r w:rsidRPr="00647844">
        <w:rPr>
          <w:rFonts w:eastAsia="Calibri" w:cs="Segoe UI"/>
          <w:sz w:val="20"/>
        </w:rPr>
        <w:t>for</w:t>
      </w:r>
      <w:r w:rsidRPr="00647844">
        <w:rPr>
          <w:rFonts w:eastAsia="Calibri" w:cs="Segoe UI"/>
          <w:spacing w:val="-1"/>
          <w:sz w:val="20"/>
        </w:rPr>
        <w:t xml:space="preserve"> </w:t>
      </w:r>
      <w:r w:rsidRPr="00647844">
        <w:rPr>
          <w:rFonts w:eastAsia="Calibri" w:cs="Segoe UI"/>
          <w:sz w:val="20"/>
        </w:rPr>
        <w:t>each</w:t>
      </w:r>
      <w:r w:rsidRPr="00647844">
        <w:rPr>
          <w:rFonts w:eastAsia="Calibri" w:cs="Segoe UI"/>
          <w:spacing w:val="-1"/>
          <w:sz w:val="20"/>
        </w:rPr>
        <w:t xml:space="preserve"> </w:t>
      </w:r>
      <w:r w:rsidRPr="00647844">
        <w:rPr>
          <w:rFonts w:eastAsia="Calibri" w:cs="Segoe UI"/>
          <w:sz w:val="20"/>
        </w:rPr>
        <w:t>race</w:t>
      </w:r>
    </w:p>
    <w:p w:rsidRPr="00647844" w:rsidR="00647844" w:rsidP="00647844" w:rsidRDefault="00DA60B6" w14:paraId="27E43411" w14:textId="77777777">
      <w:pPr>
        <w:pStyle w:val="ListParagraph"/>
        <w:numPr>
          <w:ilvl w:val="0"/>
          <w:numId w:val="7"/>
        </w:numPr>
        <w:spacing w:before="22"/>
        <w:rPr>
          <w:rFonts w:eastAsia="Calibri" w:cs="Segoe UI"/>
          <w:sz w:val="20"/>
          <w:szCs w:val="20"/>
        </w:rPr>
      </w:pPr>
      <w:r w:rsidRPr="00647844">
        <w:rPr>
          <w:rFonts w:eastAsia="Calibri" w:cs="Segoe UI"/>
          <w:sz w:val="20"/>
        </w:rPr>
        <w:t>Various photo opportunities will be available throughout the day for use in PR after the</w:t>
      </w:r>
      <w:r w:rsidRPr="00647844" w:rsidR="00E05902">
        <w:rPr>
          <w:rFonts w:eastAsia="Calibri" w:cs="Segoe UI"/>
          <w:sz w:val="20"/>
        </w:rPr>
        <w:t xml:space="preserve"> </w:t>
      </w:r>
      <w:r w:rsidRPr="00647844">
        <w:rPr>
          <w:rFonts w:eastAsia="Calibri" w:cs="Segoe UI"/>
          <w:sz w:val="20"/>
        </w:rPr>
        <w:t>event</w:t>
      </w:r>
      <w:r w:rsidRPr="00647844" w:rsidR="00313A1C">
        <w:rPr>
          <w:rFonts w:eastAsia="Calibri" w:cs="Segoe UI"/>
          <w:spacing w:val="1"/>
          <w:sz w:val="20"/>
        </w:rPr>
        <w:t>.</w:t>
      </w:r>
    </w:p>
    <w:p w:rsidRPr="00647844" w:rsidR="00DA60B6" w:rsidP="00647844" w:rsidRDefault="00DA60B6" w14:paraId="4D418A75" w14:textId="6CD49810">
      <w:pPr>
        <w:pStyle w:val="ListParagraph"/>
        <w:spacing w:before="22"/>
        <w:ind w:left="860"/>
        <w:rPr>
          <w:rFonts w:eastAsia="Calibri" w:cs="Segoe UI"/>
          <w:sz w:val="20"/>
          <w:szCs w:val="20"/>
        </w:rPr>
      </w:pPr>
      <w:r w:rsidRPr="00647844">
        <w:rPr>
          <w:rFonts w:eastAsia="Calibri" w:cs="Segoe UI"/>
          <w:sz w:val="20"/>
        </w:rPr>
        <w:t>Note:</w:t>
      </w:r>
      <w:r w:rsidRPr="00647844">
        <w:rPr>
          <w:rFonts w:eastAsia="Calibri" w:cs="Segoe UI"/>
          <w:spacing w:val="-3"/>
          <w:sz w:val="20"/>
        </w:rPr>
        <w:t xml:space="preserve"> </w:t>
      </w:r>
      <w:r w:rsidRPr="00647844">
        <w:rPr>
          <w:rFonts w:eastAsia="Calibri" w:cs="Segoe UI"/>
          <w:sz w:val="20"/>
        </w:rPr>
        <w:t>Whilst</w:t>
      </w:r>
      <w:r w:rsidRPr="00647844">
        <w:rPr>
          <w:rFonts w:eastAsia="Calibri" w:cs="Segoe UI"/>
          <w:spacing w:val="-2"/>
          <w:sz w:val="20"/>
        </w:rPr>
        <w:t xml:space="preserve"> </w:t>
      </w:r>
      <w:r w:rsidRPr="00647844">
        <w:rPr>
          <w:rFonts w:eastAsia="Calibri" w:cs="Segoe UI"/>
          <w:sz w:val="20"/>
        </w:rPr>
        <w:t>not</w:t>
      </w:r>
      <w:r w:rsidRPr="00647844">
        <w:rPr>
          <w:rFonts w:eastAsia="Calibri" w:cs="Segoe UI"/>
          <w:spacing w:val="-2"/>
          <w:sz w:val="20"/>
        </w:rPr>
        <w:t xml:space="preserve"> </w:t>
      </w:r>
      <w:r w:rsidRPr="00647844">
        <w:rPr>
          <w:rFonts w:eastAsia="Calibri" w:cs="Segoe UI"/>
          <w:sz w:val="20"/>
        </w:rPr>
        <w:t>forming</w:t>
      </w:r>
      <w:r w:rsidRPr="00647844">
        <w:rPr>
          <w:rFonts w:eastAsia="Calibri" w:cs="Segoe UI"/>
          <w:spacing w:val="-2"/>
          <w:sz w:val="20"/>
        </w:rPr>
        <w:t xml:space="preserve"> </w:t>
      </w:r>
      <w:r w:rsidRPr="00647844">
        <w:rPr>
          <w:rFonts w:eastAsia="Calibri" w:cs="Segoe UI"/>
          <w:sz w:val="20"/>
        </w:rPr>
        <w:t>part of</w:t>
      </w:r>
      <w:r w:rsidRPr="00647844">
        <w:rPr>
          <w:rFonts w:eastAsia="Calibri" w:cs="Segoe UI"/>
          <w:spacing w:val="-4"/>
          <w:sz w:val="20"/>
        </w:rPr>
        <w:t xml:space="preserve"> </w:t>
      </w:r>
      <w:r w:rsidRPr="00647844">
        <w:rPr>
          <w:rFonts w:eastAsia="Calibri" w:cs="Segoe UI"/>
          <w:sz w:val="20"/>
        </w:rPr>
        <w:t>this</w:t>
      </w:r>
      <w:r w:rsidRPr="00647844">
        <w:rPr>
          <w:rFonts w:eastAsia="Calibri" w:cs="Segoe UI"/>
          <w:spacing w:val="-3"/>
          <w:sz w:val="20"/>
        </w:rPr>
        <w:t xml:space="preserve"> </w:t>
      </w:r>
      <w:r w:rsidRPr="00647844">
        <w:rPr>
          <w:rFonts w:eastAsia="Calibri" w:cs="Segoe UI"/>
          <w:sz w:val="20"/>
        </w:rPr>
        <w:t>proposal,</w:t>
      </w:r>
      <w:r w:rsidRPr="00647844">
        <w:rPr>
          <w:rFonts w:eastAsia="Calibri" w:cs="Segoe UI"/>
          <w:spacing w:val="-2"/>
          <w:sz w:val="20"/>
        </w:rPr>
        <w:t xml:space="preserve"> </w:t>
      </w:r>
      <w:r w:rsidRPr="00647844">
        <w:rPr>
          <w:rFonts w:eastAsia="Calibri" w:cs="Segoe UI"/>
          <w:sz w:val="20"/>
        </w:rPr>
        <w:t>it</w:t>
      </w:r>
      <w:r w:rsidRPr="00647844">
        <w:rPr>
          <w:rFonts w:eastAsia="Calibri" w:cs="Segoe UI"/>
          <w:spacing w:val="-2"/>
          <w:sz w:val="20"/>
        </w:rPr>
        <w:t xml:space="preserve"> </w:t>
      </w:r>
      <w:r w:rsidRPr="00647844">
        <w:rPr>
          <w:rFonts w:eastAsia="Calibri" w:cs="Segoe UI"/>
          <w:sz w:val="20"/>
        </w:rPr>
        <w:t>is</w:t>
      </w:r>
      <w:r w:rsidRPr="00647844">
        <w:rPr>
          <w:rFonts w:eastAsia="Calibri" w:cs="Segoe UI"/>
          <w:spacing w:val="-2"/>
          <w:sz w:val="20"/>
        </w:rPr>
        <w:t xml:space="preserve"> </w:t>
      </w:r>
      <w:r w:rsidRPr="00647844">
        <w:rPr>
          <w:rFonts w:eastAsia="Calibri" w:cs="Segoe UI"/>
          <w:sz w:val="20"/>
        </w:rPr>
        <w:t>an</w:t>
      </w:r>
      <w:r w:rsidRPr="00647844">
        <w:rPr>
          <w:rFonts w:eastAsia="Calibri" w:cs="Segoe UI"/>
          <w:spacing w:val="-2"/>
          <w:sz w:val="20"/>
        </w:rPr>
        <w:t xml:space="preserve"> </w:t>
      </w:r>
      <w:r w:rsidRPr="00647844">
        <w:rPr>
          <w:rFonts w:eastAsia="Calibri" w:cs="Segoe UI"/>
          <w:sz w:val="20"/>
        </w:rPr>
        <w:t>unofficial</w:t>
      </w:r>
      <w:r w:rsidRPr="00647844">
        <w:rPr>
          <w:rFonts w:eastAsia="Calibri" w:cs="Segoe UI"/>
          <w:spacing w:val="-2"/>
          <w:sz w:val="20"/>
        </w:rPr>
        <w:t xml:space="preserve"> </w:t>
      </w:r>
      <w:r w:rsidRPr="00647844">
        <w:rPr>
          <w:rFonts w:eastAsia="Calibri" w:cs="Segoe UI"/>
          <w:sz w:val="20"/>
        </w:rPr>
        <w:t>but</w:t>
      </w:r>
      <w:r w:rsidRPr="00647844">
        <w:rPr>
          <w:rFonts w:eastAsia="Calibri" w:cs="Segoe UI"/>
          <w:spacing w:val="-1"/>
          <w:sz w:val="20"/>
        </w:rPr>
        <w:t xml:space="preserve"> </w:t>
      </w:r>
      <w:r w:rsidRPr="00647844">
        <w:rPr>
          <w:rFonts w:eastAsia="Calibri" w:cs="Segoe UI"/>
          <w:sz w:val="20"/>
        </w:rPr>
        <w:t>established</w:t>
      </w:r>
      <w:r w:rsidRPr="00647844" w:rsidR="007408BC">
        <w:rPr>
          <w:rFonts w:eastAsia="Calibri" w:cs="Segoe UI"/>
          <w:sz w:val="20"/>
        </w:rPr>
        <w:t xml:space="preserve"> t</w:t>
      </w:r>
      <w:r w:rsidRPr="00647844">
        <w:rPr>
          <w:rFonts w:eastAsia="Calibri" w:cs="Segoe UI"/>
          <w:sz w:val="20"/>
        </w:rPr>
        <w:t>radition</w:t>
      </w:r>
      <w:r w:rsidRPr="00647844">
        <w:rPr>
          <w:rFonts w:eastAsia="Calibri" w:cs="Segoe UI"/>
          <w:spacing w:val="1"/>
          <w:sz w:val="20"/>
        </w:rPr>
        <w:t xml:space="preserve"> </w:t>
      </w:r>
      <w:r w:rsidRPr="00647844">
        <w:rPr>
          <w:rFonts w:eastAsia="Calibri" w:cs="Segoe UI"/>
          <w:sz w:val="20"/>
        </w:rPr>
        <w:t>for</w:t>
      </w:r>
      <w:r w:rsidRPr="00647844">
        <w:rPr>
          <w:rFonts w:eastAsia="Calibri" w:cs="Segoe UI"/>
          <w:spacing w:val="-1"/>
          <w:sz w:val="20"/>
        </w:rPr>
        <w:t xml:space="preserve"> </w:t>
      </w:r>
      <w:r w:rsidRPr="00647844">
        <w:rPr>
          <w:rFonts w:eastAsia="Calibri" w:cs="Segoe UI"/>
          <w:sz w:val="20"/>
        </w:rPr>
        <w:t>the</w:t>
      </w:r>
      <w:r w:rsidRPr="00647844">
        <w:rPr>
          <w:rFonts w:eastAsia="Calibri" w:cs="Segoe UI"/>
          <w:spacing w:val="-3"/>
          <w:sz w:val="20"/>
        </w:rPr>
        <w:t xml:space="preserve"> </w:t>
      </w:r>
      <w:r w:rsidRPr="00647844">
        <w:rPr>
          <w:rFonts w:eastAsia="Calibri" w:cs="Segoe UI"/>
          <w:sz w:val="20"/>
        </w:rPr>
        <w:t>race</w:t>
      </w:r>
      <w:r w:rsidRPr="00647844">
        <w:rPr>
          <w:rFonts w:eastAsia="Calibri" w:cs="Segoe UI"/>
          <w:spacing w:val="-3"/>
          <w:sz w:val="20"/>
        </w:rPr>
        <w:t xml:space="preserve"> </w:t>
      </w:r>
      <w:r w:rsidRPr="00647844">
        <w:rPr>
          <w:rFonts w:eastAsia="Calibri" w:cs="Segoe UI"/>
          <w:sz w:val="20"/>
        </w:rPr>
        <w:t>day</w:t>
      </w:r>
      <w:r w:rsidRPr="00647844" w:rsidR="00E05902">
        <w:rPr>
          <w:rFonts w:eastAsia="Calibri" w:cs="Segoe UI"/>
          <w:sz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 xml:space="preserve">sponsors to select the ‘Best </w:t>
      </w:r>
      <w:proofErr w:type="gramStart"/>
      <w:r w:rsidRPr="00647844">
        <w:rPr>
          <w:rFonts w:eastAsia="Calibri" w:cs="Segoe UI"/>
          <w:sz w:val="20"/>
          <w:szCs w:val="20"/>
        </w:rPr>
        <w:t>Turned Out</w:t>
      </w:r>
      <w:proofErr w:type="gramEnd"/>
      <w:r w:rsidRPr="00647844">
        <w:rPr>
          <w:rFonts w:eastAsia="Calibri" w:cs="Segoe UI"/>
          <w:sz w:val="20"/>
          <w:szCs w:val="20"/>
        </w:rPr>
        <w:t xml:space="preserve"> Horse’ before the start of your race and to reward the groom with </w:t>
      </w:r>
      <w:r w:rsidR="00257753">
        <w:rPr>
          <w:rFonts w:eastAsia="Calibri" w:cs="Segoe UI"/>
          <w:sz w:val="20"/>
          <w:szCs w:val="20"/>
        </w:rPr>
        <w:br/>
      </w:r>
      <w:r w:rsidRPr="00647844">
        <w:rPr>
          <w:rFonts w:eastAsia="Calibri" w:cs="Segoe UI"/>
          <w:sz w:val="20"/>
          <w:szCs w:val="20"/>
        </w:rPr>
        <w:t>a</w:t>
      </w:r>
      <w:r w:rsidRPr="00647844">
        <w:rPr>
          <w:rFonts w:eastAsia="Calibri" w:cs="Segoe UI"/>
          <w:spacing w:val="1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nominal sum (£40). This is totally discretionary, but should you wish to do so, this will also be promoted across</w:t>
      </w:r>
      <w:r w:rsidRPr="00647844">
        <w:rPr>
          <w:rFonts w:eastAsia="Calibri" w:cs="Segoe UI"/>
          <w:spacing w:val="-43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the</w:t>
      </w:r>
      <w:r w:rsidRPr="00647844">
        <w:rPr>
          <w:rFonts w:eastAsia="Calibri" w:cs="Segoe UI"/>
          <w:spacing w:val="-2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racecourse</w:t>
      </w:r>
      <w:r w:rsidRPr="00647844">
        <w:rPr>
          <w:rFonts w:eastAsia="Calibri" w:cs="Segoe UI"/>
          <w:spacing w:val="-1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public</w:t>
      </w:r>
      <w:r w:rsidRPr="00647844">
        <w:rPr>
          <w:rFonts w:eastAsia="Calibri" w:cs="Segoe UI"/>
          <w:spacing w:val="-1"/>
          <w:sz w:val="20"/>
          <w:szCs w:val="20"/>
        </w:rPr>
        <w:t xml:space="preserve"> </w:t>
      </w:r>
      <w:r w:rsidRPr="00647844">
        <w:rPr>
          <w:rFonts w:eastAsia="Calibri" w:cs="Segoe UI"/>
          <w:sz w:val="20"/>
          <w:szCs w:val="20"/>
        </w:rPr>
        <w:t>address syste</w:t>
      </w:r>
      <w:r w:rsidRPr="00647844" w:rsidR="00313A1C">
        <w:rPr>
          <w:rFonts w:eastAsia="Calibri" w:cs="Segoe UI"/>
          <w:sz w:val="20"/>
          <w:szCs w:val="20"/>
        </w:rPr>
        <w:t>m</w:t>
      </w:r>
    </w:p>
    <w:p w:rsidRPr="00DA60B6" w:rsidR="005D3C6A" w:rsidP="005D3C6A" w:rsidRDefault="005D3C6A" w14:paraId="63730EF9" w14:textId="77777777">
      <w:pPr>
        <w:tabs>
          <w:tab w:val="left" w:pos="993"/>
        </w:tabs>
        <w:ind w:left="993" w:right="180"/>
        <w:rPr>
          <w:rFonts w:ascii="Calibri" w:hAnsi="Calibri" w:eastAsia="Calibri" w:cs="Calibri"/>
          <w:sz w:val="27"/>
          <w:szCs w:val="20"/>
        </w:rPr>
      </w:pPr>
    </w:p>
    <w:p w:rsidR="1D266667" w:rsidP="1D266667" w:rsidRDefault="1D266667" w14:paraId="3512FC92" w14:textId="4CCBF4C1">
      <w:pPr>
        <w:spacing w:before="52"/>
        <w:ind w:left="140"/>
        <w:outlineLvl w:val="0"/>
        <w:rPr>
          <w:rFonts w:eastAsia="Calibri" w:cs="Segoe UI"/>
          <w:b w:val="1"/>
          <w:bCs w:val="1"/>
          <w:sz w:val="24"/>
          <w:szCs w:val="24"/>
        </w:rPr>
      </w:pPr>
    </w:p>
    <w:p w:rsidR="1D266667" w:rsidP="1D266667" w:rsidRDefault="1D266667" w14:paraId="040DD1EB" w14:textId="6E8542DD">
      <w:pPr>
        <w:spacing w:before="52"/>
        <w:ind w:left="140"/>
        <w:outlineLvl w:val="0"/>
        <w:rPr>
          <w:rFonts w:eastAsia="Calibri" w:cs="Segoe UI"/>
          <w:b w:val="1"/>
          <w:bCs w:val="1"/>
          <w:sz w:val="24"/>
          <w:szCs w:val="24"/>
        </w:rPr>
      </w:pPr>
    </w:p>
    <w:p w:rsidRPr="00DA60B6" w:rsidR="00DA60B6" w:rsidP="00DA60B6" w:rsidRDefault="00DA60B6" w14:paraId="66698B4F" w14:textId="77777777">
      <w:pPr>
        <w:spacing w:before="52"/>
        <w:ind w:left="140"/>
        <w:outlineLvl w:val="0"/>
        <w:rPr>
          <w:rFonts w:eastAsia="Calibri" w:cs="Segoe UI"/>
          <w:b/>
          <w:bCs/>
          <w:sz w:val="24"/>
          <w:szCs w:val="24"/>
        </w:rPr>
      </w:pPr>
      <w:r w:rsidRPr="00DA60B6">
        <w:rPr>
          <w:rFonts w:eastAsia="Calibri" w:cs="Segoe UI"/>
          <w:b/>
          <w:bCs/>
          <w:sz w:val="24"/>
          <w:szCs w:val="24"/>
        </w:rPr>
        <w:t>Race</w:t>
      </w:r>
      <w:r w:rsidRPr="00DA60B6">
        <w:rPr>
          <w:rFonts w:eastAsia="Calibri" w:cs="Segoe UI"/>
          <w:b/>
          <w:bCs/>
          <w:spacing w:val="-5"/>
          <w:sz w:val="24"/>
          <w:szCs w:val="24"/>
        </w:rPr>
        <w:t xml:space="preserve"> </w:t>
      </w:r>
      <w:r w:rsidRPr="00DA60B6">
        <w:rPr>
          <w:rFonts w:eastAsia="Calibri" w:cs="Segoe UI"/>
          <w:b/>
          <w:bCs/>
          <w:sz w:val="24"/>
          <w:szCs w:val="24"/>
        </w:rPr>
        <w:t>sponsorship</w:t>
      </w:r>
      <w:r w:rsidRPr="00DA60B6">
        <w:rPr>
          <w:rFonts w:eastAsia="Calibri" w:cs="Segoe UI"/>
          <w:b/>
          <w:bCs/>
          <w:spacing w:val="-3"/>
          <w:sz w:val="24"/>
          <w:szCs w:val="24"/>
        </w:rPr>
        <w:t xml:space="preserve"> </w:t>
      </w:r>
      <w:r w:rsidRPr="00DA60B6">
        <w:rPr>
          <w:rFonts w:eastAsia="Calibri" w:cs="Segoe UI"/>
          <w:b/>
          <w:bCs/>
          <w:sz w:val="24"/>
          <w:szCs w:val="24"/>
        </w:rPr>
        <w:t>packages</w:t>
      </w:r>
    </w:p>
    <w:p w:rsidRPr="00DA60B6" w:rsidR="00DA60B6" w:rsidP="00DA60B6" w:rsidRDefault="00DA60B6" w14:paraId="7A12499C" w14:textId="77777777">
      <w:pPr>
        <w:rPr>
          <w:rFonts w:eastAsia="Calibri" w:cs="Segoe UI"/>
          <w:b/>
          <w:sz w:val="20"/>
          <w:szCs w:val="20"/>
        </w:rPr>
      </w:pPr>
    </w:p>
    <w:p w:rsidRPr="00DA60B6" w:rsidR="00DA60B6" w:rsidP="00DA60B6" w:rsidRDefault="00DA60B6" w14:paraId="2A9EE5CD" w14:textId="77777777">
      <w:pPr>
        <w:spacing w:before="11"/>
        <w:rPr>
          <w:rFonts w:eastAsia="Calibri" w:cs="Segoe UI"/>
          <w:b/>
          <w:sz w:val="20"/>
          <w:szCs w:val="20"/>
        </w:rPr>
      </w:pPr>
    </w:p>
    <w:tbl>
      <w:tblPr>
        <w:tblStyle w:val="ListTable3-Accent22"/>
        <w:tblW w:w="10064" w:type="dxa"/>
        <w:tblInd w:w="137" w:type="dxa"/>
        <w:tblLook w:val="04A0" w:firstRow="1" w:lastRow="0" w:firstColumn="1" w:lastColumn="0" w:noHBand="0" w:noVBand="1"/>
      </w:tblPr>
      <w:tblGrid>
        <w:gridCol w:w="1555"/>
        <w:gridCol w:w="6950"/>
        <w:gridCol w:w="1559"/>
      </w:tblGrid>
      <w:tr w:rsidRPr="003E2968" w:rsidR="003E2968" w:rsidTr="1D266667" w14:paraId="7940DC2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tcMar/>
            <w:vAlign w:val="center"/>
          </w:tcPr>
          <w:p w:rsidRPr="003E2968" w:rsidR="003E2968" w:rsidP="003E2968" w:rsidRDefault="003E2968" w14:paraId="0F39E140" w14:textId="77777777">
            <w:pPr>
              <w:rPr>
                <w:rFonts w:eastAsia="Calibri" w:cs="Segoe UI"/>
              </w:rPr>
            </w:pPr>
            <w:r w:rsidRPr="003E2968">
              <w:rPr>
                <w:rFonts w:eastAsia="Calibri" w:cs="Segoe UI"/>
              </w:rPr>
              <w:t>Option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50" w:type="dxa"/>
            <w:tcMar/>
            <w:vAlign w:val="center"/>
          </w:tcPr>
          <w:p w:rsidRPr="003E2968" w:rsidR="003E2968" w:rsidP="003E2968" w:rsidRDefault="003E2968" w14:paraId="3A82FB3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Segoe UI"/>
              </w:rPr>
            </w:pPr>
            <w:r w:rsidRPr="003E2968">
              <w:rPr>
                <w:rFonts w:eastAsia="Calibri" w:cs="Segoe UI"/>
              </w:rPr>
              <w:t>What you get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/>
            <w:vAlign w:val="center"/>
          </w:tcPr>
          <w:p w:rsidRPr="003E2968" w:rsidR="003E2968" w:rsidP="003E2968" w:rsidRDefault="003E2968" w14:paraId="4DEC31D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Segoe UI"/>
              </w:rPr>
            </w:pPr>
            <w:r w:rsidRPr="003E2968">
              <w:rPr>
                <w:rFonts w:eastAsia="Calibri" w:cs="Segoe UI"/>
              </w:rPr>
              <w:t>Cost</w:t>
            </w:r>
          </w:p>
        </w:tc>
      </w:tr>
      <w:tr w:rsidRPr="003E2968" w:rsidR="003E2968" w:rsidTr="1D266667" w14:paraId="3844F98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tcMar/>
            <w:vAlign w:val="center"/>
          </w:tcPr>
          <w:p w:rsidRPr="003E2968" w:rsidR="003E2968" w:rsidP="003E2968" w:rsidRDefault="003E2968" w14:paraId="484B605F" w14:textId="77777777">
            <w:pPr>
              <w:rPr>
                <w:rFonts w:eastAsia="Calibri" w:cs="Segoe UI"/>
              </w:rPr>
            </w:pPr>
            <w:r w:rsidRPr="003E2968">
              <w:rPr>
                <w:rFonts w:eastAsia="Calibri" w:cs="Segoe UI"/>
              </w:rPr>
              <w:t>Option 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50" w:type="dxa"/>
            <w:tcMar/>
            <w:vAlign w:val="center"/>
          </w:tcPr>
          <w:p w:rsidRPr="003E2968" w:rsidR="003E2968" w:rsidP="003E2968" w:rsidRDefault="003E2968" w14:paraId="0EBCF501" w14:textId="5AE4E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Segoe UI"/>
              </w:rPr>
            </w:pPr>
            <w:r w:rsidRPr="1D266667" w:rsidR="003E2968">
              <w:rPr>
                <w:rFonts w:eastAsia="Calibri" w:cs="Segoe UI"/>
              </w:rPr>
              <w:t>Sponsorship of a race which includes branding of the race, TV coverage, race card advertising, presentation &amp; meeting with the winner of your race</w:t>
            </w:r>
            <w:r w:rsidRPr="1D266667" w:rsidR="320ACA81">
              <w:rPr>
                <w:rFonts w:eastAsia="Calibri" w:cs="Segoe UI"/>
              </w:rPr>
              <w:t xml:space="preserve"> </w:t>
            </w:r>
            <w:r w:rsidR="003E2968">
              <w:rPr/>
              <w:t>plus 5 tickets to include hospitality, 3 course meal in the restaurant and access to premiere enclosure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/>
            <w:vAlign w:val="center"/>
          </w:tcPr>
          <w:p w:rsidRPr="003E2968" w:rsidR="003E2968" w:rsidP="003E2968" w:rsidRDefault="003E2968" w14:paraId="020FEEB3" w14:textId="7B6A2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Segoe UI"/>
              </w:rPr>
            </w:pPr>
            <w:r w:rsidRPr="003E2968">
              <w:rPr>
                <w:rFonts w:eastAsia="Calibri" w:cs="Segoe UI"/>
              </w:rPr>
              <w:t>£1,</w:t>
            </w:r>
            <w:r w:rsidR="00FD3FF5">
              <w:rPr>
                <w:rFonts w:eastAsia="Calibri" w:cs="Segoe UI"/>
              </w:rPr>
              <w:t>500</w:t>
            </w:r>
            <w:r w:rsidRPr="003E2968">
              <w:rPr>
                <w:rFonts w:eastAsia="Calibri" w:cs="Segoe UI"/>
              </w:rPr>
              <w:t xml:space="preserve"> + VAT</w:t>
            </w:r>
          </w:p>
        </w:tc>
      </w:tr>
      <w:tr w:rsidRPr="003E2968" w:rsidR="003E2968" w:rsidTr="1D266667" w14:paraId="702DB0AF" w14:textId="77777777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tcMar/>
            <w:vAlign w:val="center"/>
          </w:tcPr>
          <w:p w:rsidRPr="003E2968" w:rsidR="003E2968" w:rsidP="003E2968" w:rsidRDefault="003E2968" w14:paraId="4924B7B6" w14:textId="77777777">
            <w:pPr>
              <w:rPr>
                <w:rFonts w:eastAsia="Calibri" w:cs="Segoe UI"/>
              </w:rPr>
            </w:pPr>
            <w:r w:rsidRPr="003E2968">
              <w:rPr>
                <w:rFonts w:eastAsia="Calibri" w:cs="Segoe UI"/>
              </w:rPr>
              <w:t>Option 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50" w:type="dxa"/>
            <w:tcMar/>
            <w:vAlign w:val="center"/>
          </w:tcPr>
          <w:p w:rsidR="003E2968" w:rsidP="003E2968" w:rsidRDefault="003E2968" w14:paraId="5864B227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Segoe UI"/>
              </w:rPr>
            </w:pPr>
            <w:r w:rsidRPr="1D266667" w:rsidR="003E2968">
              <w:rPr>
                <w:rFonts w:eastAsia="Calibri" w:cs="Segoe UI"/>
              </w:rPr>
              <w:t>As above plus exhibition space and a full-page advert in the NFRC brochure</w:t>
            </w:r>
            <w:r w:rsidRPr="1D266667" w:rsidR="00FD3FF5">
              <w:rPr>
                <w:rFonts w:eastAsia="Calibri" w:cs="Segoe UI"/>
              </w:rPr>
              <w:t xml:space="preserve"> </w:t>
            </w:r>
            <w:r w:rsidRPr="1D266667" w:rsidR="00FD3FF5">
              <w:rPr>
                <w:rFonts w:eastAsia="Calibri" w:cs="Segoe UI"/>
              </w:rPr>
              <w:t>and</w:t>
            </w:r>
            <w:r w:rsidRPr="1D266667" w:rsidR="00FD3FF5">
              <w:rPr>
                <w:rFonts w:eastAsia="Calibri" w:cs="Segoe UI"/>
              </w:rPr>
              <w:t xml:space="preserve"> </w:t>
            </w:r>
            <w:r w:rsidRPr="1D266667" w:rsidR="00FD3FF5">
              <w:rPr>
                <w:rFonts w:eastAsia="Calibri" w:cs="Segoe UI"/>
              </w:rPr>
              <w:t>10</w:t>
            </w:r>
            <w:r w:rsidRPr="1D266667" w:rsidR="00FD3FF5">
              <w:rPr>
                <w:rFonts w:eastAsia="Calibri" w:cs="Segoe UI"/>
              </w:rPr>
              <w:t xml:space="preserve"> tickets to include hospitality, 3 course meal in the restaurant and access to premiere enclosure</w:t>
            </w:r>
          </w:p>
          <w:p w:rsidRPr="003E2968" w:rsidR="00FD3FF5" w:rsidP="003E2968" w:rsidRDefault="00FD3FF5" w14:paraId="20A8968A" w14:textId="39ED5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Segoe U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/>
            <w:vAlign w:val="center"/>
          </w:tcPr>
          <w:p w:rsidRPr="003E2968" w:rsidR="003E2968" w:rsidP="003E2968" w:rsidRDefault="003E2968" w14:paraId="7EA3E24D" w14:textId="695EE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Segoe UI"/>
              </w:rPr>
            </w:pPr>
            <w:r w:rsidRPr="003E2968">
              <w:rPr>
                <w:rFonts w:eastAsia="Calibri" w:cs="Segoe UI"/>
              </w:rPr>
              <w:t>£</w:t>
            </w:r>
            <w:r w:rsidR="00FD3FF5">
              <w:rPr>
                <w:rFonts w:eastAsia="Calibri" w:cs="Segoe UI"/>
              </w:rPr>
              <w:t>2,000</w:t>
            </w:r>
            <w:r w:rsidRPr="003E2968">
              <w:rPr>
                <w:rFonts w:eastAsia="Calibri" w:cs="Segoe UI"/>
              </w:rPr>
              <w:t xml:space="preserve"> + VAT</w:t>
            </w:r>
          </w:p>
        </w:tc>
      </w:tr>
      <w:tr w:rsidRPr="003E2968" w:rsidR="00FD3FF5" w:rsidTr="1D266667" w14:paraId="1E27F6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3E2968" w:rsidR="00FD3FF5" w:rsidP="003E2968" w:rsidRDefault="00FD3FF5" w14:paraId="3E8EDFC5" w14:textId="3C811764">
            <w:pPr>
              <w:rPr>
                <w:rFonts w:eastAsia="Calibri" w:cs="Segoe UI"/>
              </w:rPr>
            </w:pPr>
            <w:r>
              <w:rPr>
                <w:rFonts w:eastAsia="Calibri" w:cs="Segoe UI"/>
              </w:rPr>
              <w:t>Option 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50" w:type="dxa"/>
            <w:tcMar/>
            <w:vAlign w:val="center"/>
          </w:tcPr>
          <w:p w:rsidRPr="003E2968" w:rsidR="00FD3FF5" w:rsidP="1D266667" w:rsidRDefault="00FD3FF5" w14:paraId="0A2B573F" w14:textId="1E4F025F" w14:noSpellErr="1">
            <w:pPr>
              <w:pStyle w:val="Normal"/>
            </w:pPr>
            <w:r w:rsidR="00FD3FF5">
              <w:rPr/>
              <w:t>Display and Literature stand- Erect pop ups and display literature in AGM Area £500 + vat</w:t>
            </w:r>
            <w:r w:rsidR="00FD3FF5">
              <w:rPr/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/>
            <w:vAlign w:val="center"/>
          </w:tcPr>
          <w:p w:rsidRPr="003E2968" w:rsidR="00FD3FF5" w:rsidP="003E2968" w:rsidRDefault="00FD3FF5" w14:paraId="3BBEB4B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Segoe UI"/>
              </w:rPr>
            </w:pPr>
          </w:p>
        </w:tc>
      </w:tr>
    </w:tbl>
    <w:p w:rsidRPr="00DA60B6" w:rsidR="00DA60B6" w:rsidP="00DA60B6" w:rsidRDefault="00DA60B6" w14:paraId="12609B87" w14:textId="77777777">
      <w:pPr>
        <w:rPr>
          <w:rFonts w:eastAsia="Calibri" w:cs="Segoe UI"/>
          <w:b/>
          <w:sz w:val="24"/>
          <w:szCs w:val="20"/>
        </w:rPr>
      </w:pPr>
    </w:p>
    <w:p w:rsidRPr="00DA60B6" w:rsidR="00DA60B6" w:rsidP="1D266667" w:rsidRDefault="00DA60B6" w14:paraId="4A937D53" w14:textId="25E6819E">
      <w:pPr>
        <w:tabs>
          <w:tab w:val="left" w:leader="none" w:pos="860"/>
        </w:tabs>
        <w:ind w:left="142" w:right="204"/>
        <w:rPr>
          <w:rFonts w:eastAsia="Calibri" w:cs="Segoe UI"/>
          <w:sz w:val="20"/>
          <w:szCs w:val="20"/>
        </w:rPr>
      </w:pPr>
    </w:p>
    <w:p w:rsidRPr="00DA60B6" w:rsidR="00DA60B6" w:rsidP="00DA60B6" w:rsidRDefault="00DA60B6" w14:paraId="68EF84B3" w14:textId="77777777">
      <w:pPr>
        <w:rPr>
          <w:rFonts w:ascii="Calibri" w:hAnsi="Calibri" w:eastAsia="Calibri" w:cs="Calibri"/>
          <w:b/>
          <w:sz w:val="20"/>
          <w:szCs w:val="20"/>
        </w:rPr>
      </w:pPr>
    </w:p>
    <w:p w:rsidRPr="00DA60B6" w:rsidR="00DA60B6" w:rsidP="00DA60B6" w:rsidRDefault="00DA60B6" w14:paraId="47C2C62E" w14:textId="77777777">
      <w:pPr>
        <w:rPr>
          <w:rFonts w:ascii="Calibri" w:hAnsi="Calibri" w:eastAsia="Calibri" w:cs="Calibri"/>
          <w:b/>
          <w:sz w:val="20"/>
          <w:szCs w:val="20"/>
        </w:rPr>
      </w:pPr>
    </w:p>
    <w:p w:rsidRPr="00DA60B6" w:rsidR="00DA60B6" w:rsidP="00DA60B6" w:rsidRDefault="00DA60B6" w14:paraId="1639B5EB" w14:textId="77777777">
      <w:pPr>
        <w:rPr>
          <w:rFonts w:ascii="Calibri" w:hAnsi="Calibri" w:eastAsia="Calibri" w:cs="Calibri"/>
          <w:b/>
          <w:sz w:val="20"/>
          <w:szCs w:val="20"/>
        </w:rPr>
      </w:pPr>
    </w:p>
    <w:p w:rsidRPr="00DA60B6" w:rsidR="00DA60B6" w:rsidP="00DA60B6" w:rsidRDefault="00DA60B6" w14:paraId="3F04BEBB" w14:textId="77777777">
      <w:pPr>
        <w:rPr>
          <w:rFonts w:ascii="Calibri" w:hAnsi="Calibri" w:eastAsia="Calibri" w:cs="Calibri"/>
          <w:b/>
          <w:sz w:val="20"/>
          <w:szCs w:val="20"/>
        </w:rPr>
      </w:pPr>
    </w:p>
    <w:p w:rsidRPr="00DA60B6" w:rsidR="00DA60B6" w:rsidP="00DA60B6" w:rsidRDefault="00DA60B6" w14:paraId="3415D4EA" w14:textId="77777777">
      <w:pPr>
        <w:rPr>
          <w:rFonts w:ascii="Calibri" w:hAnsi="Calibri" w:eastAsia="Calibri" w:cs="Calibri"/>
          <w:b/>
          <w:sz w:val="20"/>
          <w:szCs w:val="20"/>
        </w:rPr>
      </w:pPr>
    </w:p>
    <w:p w:rsidR="006031D8" w:rsidP="003A1E91" w:rsidRDefault="006031D8" w14:paraId="442E27E3" w14:textId="78BD8C7E">
      <w:pPr>
        <w:pStyle w:val="BodyText"/>
        <w:rPr>
          <w:rFonts w:cs="Segoe UI"/>
          <w:sz w:val="22"/>
          <w:szCs w:val="22"/>
        </w:rPr>
      </w:pPr>
    </w:p>
    <w:sectPr w:rsidR="006031D8" w:rsidSect="00647844">
      <w:headerReference w:type="default" r:id="rId10"/>
      <w:footerReference w:type="default" r:id="rId11"/>
      <w:pgSz w:w="11910" w:h="16840" w:orient="portrait"/>
      <w:pgMar w:top="993" w:right="711" w:bottom="1418" w:left="740" w:header="642" w:footer="4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2110" w:rsidRDefault="001A2110" w14:paraId="2B32D848" w14:textId="77777777">
      <w:r>
        <w:separator/>
      </w:r>
    </w:p>
  </w:endnote>
  <w:endnote w:type="continuationSeparator" w:id="0">
    <w:p w:rsidR="001A2110" w:rsidRDefault="001A2110" w14:paraId="115ED75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W1G Medium">
    <w:panose1 w:val="020B0603020202020204"/>
    <w:charset w:val="00"/>
    <w:family w:val="swiss"/>
    <w:pitch w:val="variable"/>
    <w:sig w:usb0="A00002FF" w:usb1="5000205B" w:usb2="00000000" w:usb3="00000000" w:csb0="0000019F" w:csb1="00000000"/>
  </w:font>
  <w:font w:name="Avenir Next W1G">
    <w:panose1 w:val="020B0503020202020204"/>
    <w:charset w:val="00"/>
    <w:family w:val="swiss"/>
    <w:pitch w:val="variable"/>
    <w:sig w:usb0="A00002FF" w:usb1="500020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Pr="00816EF4" w:rsidR="00AB5D4B" w:rsidP="00BF4D11" w:rsidRDefault="0020638F" w14:paraId="2954DE64" w14:textId="47A76B8E">
    <w:pPr>
      <w:pStyle w:val="BodyText"/>
      <w:jc w:val="right"/>
      <w:rPr>
        <w:rFonts w:cs="Segoe UI"/>
        <w:sz w:val="20"/>
      </w:rPr>
    </w:pPr>
    <w:r w:rsidRPr="00816EF4">
      <w:rPr>
        <w:rFonts w:cs="Segoe UI"/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9807AE6" wp14:editId="06798B6A">
              <wp:simplePos x="0" y="0"/>
              <wp:positionH relativeFrom="margin">
                <wp:align>right</wp:align>
              </wp:positionH>
              <wp:positionV relativeFrom="paragraph">
                <wp:posOffset>-114411</wp:posOffset>
              </wp:positionV>
              <wp:extent cx="6480175" cy="1270"/>
              <wp:effectExtent l="0" t="0" r="0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0175" cy="1270"/>
                      </a:xfrm>
                      <a:custGeom>
                        <a:avLst/>
                        <a:gdLst>
                          <a:gd name="T0" fmla="+- 0 845 845"/>
                          <a:gd name="T1" fmla="*/ T0 w 10205"/>
                          <a:gd name="T2" fmla="+- 0 11050 845"/>
                          <a:gd name="T3" fmla="*/ T2 w 1020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0205">
                            <a:moveTo>
                              <a:pt x="0" y="0"/>
                            </a:moveTo>
                            <a:lnTo>
                              <a:pt x="10205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ED194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D825B3A">
            <v:shape id="Freeform 2" style="position:absolute;margin-left:459.05pt;margin-top:-9pt;width:510.25pt;height:.1pt;z-index:-2516567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10205,1270" o:spid="_x0000_s1026" filled="f" strokecolor="#ed1944" strokeweight=".25pt" path="m,l1020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" w14:anchorId="279DEABC">
              <v:path arrowok="t" o:connecttype="custom" o:connectlocs="0,0;6480175,0" o:connectangles="0,0"/>
              <w10:wrap anchorx="margin"/>
            </v:shape>
          </w:pict>
        </mc:Fallback>
      </mc:AlternateContent>
    </w:r>
    <w:r w:rsidRPr="00816EF4" w:rsidR="00AB5D4B">
      <w:rPr>
        <w:rFonts w:cs="Segoe UI"/>
        <w:color w:val="231F20"/>
      </w:rPr>
      <w:t>The</w:t>
    </w:r>
    <w:r w:rsidRPr="00816EF4" w:rsidR="00AB5D4B">
      <w:rPr>
        <w:rFonts w:cs="Segoe UI"/>
        <w:color w:val="231F20"/>
        <w:spacing w:val="4"/>
      </w:rPr>
      <w:t xml:space="preserve"> </w:t>
    </w:r>
    <w:r w:rsidRPr="00816EF4" w:rsidR="00AB5D4B">
      <w:rPr>
        <w:rFonts w:cs="Segoe UI"/>
        <w:color w:val="231F20"/>
      </w:rPr>
      <w:t>National</w:t>
    </w:r>
    <w:r w:rsidRPr="00816EF4" w:rsidR="00AB5D4B">
      <w:rPr>
        <w:rFonts w:cs="Segoe UI"/>
        <w:color w:val="231F20"/>
        <w:spacing w:val="5"/>
      </w:rPr>
      <w:t xml:space="preserve"> </w:t>
    </w:r>
    <w:r w:rsidRPr="00816EF4" w:rsidR="00AB5D4B">
      <w:rPr>
        <w:rFonts w:cs="Segoe UI"/>
        <w:color w:val="231F20"/>
      </w:rPr>
      <w:t>Federation</w:t>
    </w:r>
    <w:r w:rsidRPr="00816EF4" w:rsidR="00AB5D4B">
      <w:rPr>
        <w:rFonts w:cs="Segoe UI"/>
        <w:color w:val="231F20"/>
        <w:spacing w:val="5"/>
      </w:rPr>
      <w:t xml:space="preserve"> </w:t>
    </w:r>
    <w:r w:rsidRPr="00816EF4" w:rsidR="00AB5D4B">
      <w:rPr>
        <w:rFonts w:cs="Segoe UI"/>
        <w:color w:val="231F20"/>
      </w:rPr>
      <w:t>of</w:t>
    </w:r>
    <w:r w:rsidRPr="00816EF4" w:rsidR="00AB5D4B">
      <w:rPr>
        <w:rFonts w:cs="Segoe UI"/>
        <w:color w:val="231F20"/>
        <w:spacing w:val="9"/>
      </w:rPr>
      <w:t xml:space="preserve"> </w:t>
    </w:r>
    <w:r w:rsidRPr="00816EF4" w:rsidR="00AB5D4B">
      <w:rPr>
        <w:rFonts w:cs="Segoe UI"/>
        <w:color w:val="231F20"/>
      </w:rPr>
      <w:t>Roofing</w:t>
    </w:r>
    <w:r w:rsidRPr="00816EF4" w:rsidR="00AB5D4B">
      <w:rPr>
        <w:rFonts w:cs="Segoe UI"/>
        <w:color w:val="231F20"/>
        <w:spacing w:val="5"/>
      </w:rPr>
      <w:t xml:space="preserve"> </w:t>
    </w:r>
    <w:r w:rsidRPr="00816EF4" w:rsidR="00AB5D4B">
      <w:rPr>
        <w:rFonts w:cs="Segoe UI"/>
        <w:color w:val="231F20"/>
      </w:rPr>
      <w:t>Contractors</w:t>
    </w:r>
    <w:r w:rsidRPr="00816EF4" w:rsidR="00AB5D4B">
      <w:rPr>
        <w:rFonts w:cs="Segoe UI"/>
        <w:color w:val="231F20"/>
        <w:spacing w:val="5"/>
      </w:rPr>
      <w:t xml:space="preserve"> </w:t>
    </w:r>
    <w:r w:rsidRPr="00816EF4" w:rsidR="00AB5D4B">
      <w:rPr>
        <w:rFonts w:cs="Segoe UI"/>
        <w:color w:val="231F20"/>
      </w:rPr>
      <w:t>Limited</w:t>
    </w:r>
    <w:r w:rsidRPr="00816EF4" w:rsidR="00AB5D4B">
      <w:rPr>
        <w:rFonts w:cs="Segoe UI"/>
        <w:color w:val="231F20"/>
        <w:spacing w:val="5"/>
      </w:rPr>
      <w:t xml:space="preserve"> </w:t>
    </w:r>
    <w:r w:rsidRPr="00816EF4" w:rsidR="00AB5D4B">
      <w:rPr>
        <w:rFonts w:cs="Segoe UI"/>
        <w:color w:val="ED1944"/>
      </w:rPr>
      <w:t>|</w:t>
    </w:r>
    <w:r w:rsidRPr="00816EF4" w:rsidR="00AB5D4B">
      <w:rPr>
        <w:rFonts w:cs="Segoe UI"/>
        <w:color w:val="ED1944"/>
        <w:spacing w:val="9"/>
      </w:rPr>
      <w:t xml:space="preserve"> </w:t>
    </w:r>
    <w:r w:rsidRPr="00816EF4" w:rsidR="00AB5D4B">
      <w:rPr>
        <w:rFonts w:cs="Segoe UI"/>
        <w:color w:val="231F20"/>
      </w:rPr>
      <w:t>Registered</w:t>
    </w:r>
    <w:r w:rsidRPr="00816EF4" w:rsidR="00AB5D4B">
      <w:rPr>
        <w:rFonts w:cs="Segoe UI"/>
        <w:color w:val="231F20"/>
        <w:spacing w:val="4"/>
      </w:rPr>
      <w:t xml:space="preserve"> </w:t>
    </w:r>
    <w:r w:rsidRPr="00816EF4" w:rsidR="00AB5D4B">
      <w:rPr>
        <w:rFonts w:cs="Segoe UI"/>
        <w:color w:val="231F20"/>
      </w:rPr>
      <w:t>in</w:t>
    </w:r>
    <w:r w:rsidRPr="00816EF4" w:rsidR="00AB5D4B">
      <w:rPr>
        <w:rFonts w:cs="Segoe UI"/>
        <w:color w:val="231F20"/>
        <w:spacing w:val="5"/>
      </w:rPr>
      <w:t xml:space="preserve"> </w:t>
    </w:r>
    <w:r w:rsidRPr="00816EF4" w:rsidR="00AB5D4B">
      <w:rPr>
        <w:rFonts w:cs="Segoe UI"/>
        <w:color w:val="231F20"/>
      </w:rPr>
      <w:t>England</w:t>
    </w:r>
    <w:r w:rsidRPr="00816EF4" w:rsidR="00AB5D4B">
      <w:rPr>
        <w:rFonts w:cs="Segoe UI"/>
        <w:color w:val="231F20"/>
        <w:spacing w:val="5"/>
      </w:rPr>
      <w:t xml:space="preserve"> </w:t>
    </w:r>
    <w:r w:rsidRPr="00816EF4" w:rsidR="00AB5D4B">
      <w:rPr>
        <w:rFonts w:cs="Segoe UI"/>
        <w:color w:val="231F20"/>
      </w:rPr>
      <w:t>&amp;</w:t>
    </w:r>
    <w:r w:rsidRPr="00816EF4" w:rsidR="00AB5D4B">
      <w:rPr>
        <w:rFonts w:cs="Segoe UI"/>
        <w:color w:val="231F20"/>
        <w:spacing w:val="3"/>
      </w:rPr>
      <w:t xml:space="preserve"> </w:t>
    </w:r>
    <w:r w:rsidRPr="00816EF4" w:rsidR="00AB5D4B">
      <w:rPr>
        <w:rFonts w:cs="Segoe UI"/>
        <w:color w:val="231F20"/>
      </w:rPr>
      <w:t>Wales</w:t>
    </w:r>
    <w:r w:rsidRPr="00816EF4" w:rsidR="00AB5D4B">
      <w:rPr>
        <w:rFonts w:cs="Segoe UI"/>
        <w:color w:val="231F20"/>
        <w:spacing w:val="5"/>
      </w:rPr>
      <w:t xml:space="preserve"> </w:t>
    </w:r>
    <w:r w:rsidRPr="00816EF4" w:rsidR="00AB5D4B">
      <w:rPr>
        <w:rFonts w:cs="Segoe UI"/>
        <w:color w:val="231F20"/>
      </w:rPr>
      <w:t>No. 2591364</w:t>
    </w:r>
    <w:r w:rsidRPr="00816EF4" w:rsidR="00AB5D4B">
      <w:rPr>
        <w:rFonts w:cs="Segoe UI"/>
        <w:color w:val="231F20"/>
        <w:spacing w:val="45"/>
      </w:rPr>
      <w:t xml:space="preserve"> </w:t>
    </w:r>
    <w:r w:rsidRPr="00816EF4" w:rsidR="00AB5D4B">
      <w:rPr>
        <w:rFonts w:cs="Segoe UI"/>
        <w:color w:val="ED1944"/>
      </w:rPr>
      <w:t>|</w:t>
    </w:r>
    <w:r w:rsidRPr="00816EF4" w:rsidR="00AB5D4B">
      <w:rPr>
        <w:rFonts w:cs="Segoe UI"/>
        <w:color w:val="ED1944"/>
        <w:spacing w:val="45"/>
      </w:rPr>
      <w:t xml:space="preserve"> </w:t>
    </w:r>
    <w:r w:rsidRPr="00816EF4" w:rsidR="00AB5D4B">
      <w:rPr>
        <w:rFonts w:cs="Segoe UI"/>
        <w:color w:val="231F20"/>
      </w:rPr>
      <w:t>VAT Registration:</w:t>
    </w:r>
    <w:r w:rsidRPr="00816EF4" w:rsidR="00AB5D4B">
      <w:rPr>
        <w:rFonts w:cs="Segoe UI"/>
        <w:color w:val="231F20"/>
        <w:spacing w:val="5"/>
      </w:rPr>
      <w:t xml:space="preserve"> </w:t>
    </w:r>
    <w:r w:rsidRPr="00816EF4" w:rsidR="00AB5D4B">
      <w:rPr>
        <w:rFonts w:cs="Segoe UI"/>
        <w:color w:val="231F20"/>
      </w:rPr>
      <w:t>524</w:t>
    </w:r>
    <w:r w:rsidRPr="00816EF4" w:rsidR="00AB5D4B">
      <w:rPr>
        <w:rFonts w:cs="Segoe UI"/>
        <w:color w:val="231F20"/>
        <w:spacing w:val="5"/>
      </w:rPr>
      <w:t xml:space="preserve"> </w:t>
    </w:r>
    <w:r w:rsidRPr="00816EF4" w:rsidR="00AB5D4B">
      <w:rPr>
        <w:rFonts w:cs="Segoe UI"/>
        <w:color w:val="231F20"/>
      </w:rPr>
      <w:t>4069</w:t>
    </w:r>
    <w:r w:rsidRPr="00816EF4" w:rsidR="00AB5D4B">
      <w:rPr>
        <w:rFonts w:cs="Segoe UI"/>
        <w:color w:val="231F20"/>
        <w:spacing w:val="5"/>
      </w:rPr>
      <w:t xml:space="preserve"> </w:t>
    </w:r>
    <w:r w:rsidRPr="00816EF4" w:rsidR="00AB5D4B">
      <w:rPr>
        <w:rFonts w:cs="Segoe UI"/>
        <w:color w:val="231F20"/>
      </w:rPr>
      <w:t>60</w:t>
    </w:r>
  </w:p>
  <w:p w:rsidRPr="00816EF4" w:rsidR="00AB5D4B" w:rsidRDefault="00AB5D4B" w14:paraId="37E46012" w14:textId="77777777">
    <w:pPr>
      <w:pStyle w:val="Footer"/>
      <w:rPr>
        <w:rFonts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2110" w:rsidRDefault="001A2110" w14:paraId="18BD2D5C" w14:textId="77777777">
      <w:r>
        <w:separator/>
      </w:r>
    </w:p>
  </w:footnote>
  <w:footnote w:type="continuationSeparator" w:id="0">
    <w:p w:rsidR="001A2110" w:rsidRDefault="001A2110" w14:paraId="0BEC2A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5A5876" w:rsidRDefault="003A1E91" w14:paraId="3F4546C0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4CC466" wp14:editId="1D177F6F">
              <wp:simplePos x="0" y="0"/>
              <wp:positionH relativeFrom="margin">
                <wp:align>left</wp:align>
              </wp:positionH>
              <wp:positionV relativeFrom="page">
                <wp:posOffset>527537</wp:posOffset>
              </wp:positionV>
              <wp:extent cx="6550514" cy="8793"/>
              <wp:effectExtent l="0" t="0" r="22225" b="2984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0514" cy="8793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ED194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181BC35">
            <v:line id="Line 1" style="position:absolute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o:spid="_x0000_s1026" strokecolor="#ed1944" strokeweight=".25pt" from="0,41.55pt" to="515.8pt,42.25pt" w14:anchorId="4CA7EB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5C21"/>
    <w:multiLevelType w:val="hybridMultilevel"/>
    <w:tmpl w:val="427E291E"/>
    <w:lvl w:ilvl="0" w:tplc="E0967562">
      <w:start w:val="1"/>
      <w:numFmt w:val="decimal"/>
      <w:lvlText w:val="%1."/>
      <w:lvlJc w:val="left"/>
      <w:pPr>
        <w:ind w:left="362" w:hanging="223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 w:tplc="C4E4F8EA"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 w:tplc="E670D240">
      <w:numFmt w:val="bullet"/>
      <w:lvlText w:val="•"/>
      <w:lvlJc w:val="left"/>
      <w:pPr>
        <w:ind w:left="1798" w:hanging="360"/>
      </w:pPr>
      <w:rPr>
        <w:rFonts w:hint="default"/>
        <w:lang w:val="en-GB" w:eastAsia="en-US" w:bidi="ar-SA"/>
      </w:rPr>
    </w:lvl>
    <w:lvl w:ilvl="3" w:tplc="6C7A10A2">
      <w:numFmt w:val="bullet"/>
      <w:lvlText w:val="•"/>
      <w:lvlJc w:val="left"/>
      <w:pPr>
        <w:ind w:left="2736" w:hanging="360"/>
      </w:pPr>
      <w:rPr>
        <w:rFonts w:hint="default"/>
        <w:lang w:val="en-GB" w:eastAsia="en-US" w:bidi="ar-SA"/>
      </w:rPr>
    </w:lvl>
    <w:lvl w:ilvl="4" w:tplc="98044FBC">
      <w:numFmt w:val="bullet"/>
      <w:lvlText w:val="•"/>
      <w:lvlJc w:val="left"/>
      <w:pPr>
        <w:ind w:left="3675" w:hanging="360"/>
      </w:pPr>
      <w:rPr>
        <w:rFonts w:hint="default"/>
        <w:lang w:val="en-GB" w:eastAsia="en-US" w:bidi="ar-SA"/>
      </w:rPr>
    </w:lvl>
    <w:lvl w:ilvl="5" w:tplc="6BC87350">
      <w:numFmt w:val="bullet"/>
      <w:lvlText w:val="•"/>
      <w:lvlJc w:val="left"/>
      <w:pPr>
        <w:ind w:left="4613" w:hanging="360"/>
      </w:pPr>
      <w:rPr>
        <w:rFonts w:hint="default"/>
        <w:lang w:val="en-GB" w:eastAsia="en-US" w:bidi="ar-SA"/>
      </w:rPr>
    </w:lvl>
    <w:lvl w:ilvl="6" w:tplc="59E8A55E">
      <w:numFmt w:val="bullet"/>
      <w:lvlText w:val="•"/>
      <w:lvlJc w:val="left"/>
      <w:pPr>
        <w:ind w:left="5552" w:hanging="360"/>
      </w:pPr>
      <w:rPr>
        <w:rFonts w:hint="default"/>
        <w:lang w:val="en-GB" w:eastAsia="en-US" w:bidi="ar-SA"/>
      </w:rPr>
    </w:lvl>
    <w:lvl w:ilvl="7" w:tplc="B8727CA8">
      <w:numFmt w:val="bullet"/>
      <w:lvlText w:val="•"/>
      <w:lvlJc w:val="left"/>
      <w:pPr>
        <w:ind w:left="6490" w:hanging="360"/>
      </w:pPr>
      <w:rPr>
        <w:rFonts w:hint="default"/>
        <w:lang w:val="en-GB" w:eastAsia="en-US" w:bidi="ar-SA"/>
      </w:rPr>
    </w:lvl>
    <w:lvl w:ilvl="8" w:tplc="C6624086">
      <w:numFmt w:val="bullet"/>
      <w:lvlText w:val="•"/>
      <w:lvlJc w:val="left"/>
      <w:pPr>
        <w:ind w:left="7429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88C6628"/>
    <w:multiLevelType w:val="hybridMultilevel"/>
    <w:tmpl w:val="7F2C3D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5216C9"/>
    <w:multiLevelType w:val="hybridMultilevel"/>
    <w:tmpl w:val="6DC6C0F2"/>
    <w:lvl w:ilvl="0" w:tplc="4A68E456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34E2C12"/>
    <w:multiLevelType w:val="hybridMultilevel"/>
    <w:tmpl w:val="613A4DB8"/>
    <w:lvl w:ilvl="0" w:tplc="9D1CB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C2188"/>
    <w:multiLevelType w:val="hybridMultilevel"/>
    <w:tmpl w:val="5F641E66"/>
    <w:lvl w:ilvl="0" w:tplc="E9CE3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77916"/>
    <w:multiLevelType w:val="hybridMultilevel"/>
    <w:tmpl w:val="12DAA2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4F2746"/>
    <w:multiLevelType w:val="hybridMultilevel"/>
    <w:tmpl w:val="DA2A0E42"/>
    <w:lvl w:ilvl="0" w:tplc="08090001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5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hint="default" w:ascii="Wingdings" w:hAnsi="Wingdings"/>
      </w:rPr>
    </w:lvl>
  </w:abstractNum>
  <w:num w:numId="1" w16cid:durableId="1631470675">
    <w:abstractNumId w:val="5"/>
  </w:num>
  <w:num w:numId="2" w16cid:durableId="846791028">
    <w:abstractNumId w:val="4"/>
  </w:num>
  <w:num w:numId="3" w16cid:durableId="917710311">
    <w:abstractNumId w:val="1"/>
  </w:num>
  <w:num w:numId="4" w16cid:durableId="21059789">
    <w:abstractNumId w:val="2"/>
  </w:num>
  <w:num w:numId="5" w16cid:durableId="790049463">
    <w:abstractNumId w:val="3"/>
  </w:num>
  <w:num w:numId="6" w16cid:durableId="622347693">
    <w:abstractNumId w:val="0"/>
  </w:num>
  <w:num w:numId="7" w16cid:durableId="145814268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web"/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13"/>
    <w:rsid w:val="00020601"/>
    <w:rsid w:val="000415FE"/>
    <w:rsid w:val="00052F7E"/>
    <w:rsid w:val="000735DC"/>
    <w:rsid w:val="0007438A"/>
    <w:rsid w:val="00137206"/>
    <w:rsid w:val="001869B6"/>
    <w:rsid w:val="001A2110"/>
    <w:rsid w:val="0020638F"/>
    <w:rsid w:val="002379EA"/>
    <w:rsid w:val="00257753"/>
    <w:rsid w:val="002B5B1C"/>
    <w:rsid w:val="002C3847"/>
    <w:rsid w:val="00313A1C"/>
    <w:rsid w:val="00316913"/>
    <w:rsid w:val="003A1E91"/>
    <w:rsid w:val="003E2968"/>
    <w:rsid w:val="0043484A"/>
    <w:rsid w:val="004902FE"/>
    <w:rsid w:val="005A5876"/>
    <w:rsid w:val="005A68E1"/>
    <w:rsid w:val="005D3C6A"/>
    <w:rsid w:val="006031D8"/>
    <w:rsid w:val="00647844"/>
    <w:rsid w:val="00676726"/>
    <w:rsid w:val="006E0137"/>
    <w:rsid w:val="00723B06"/>
    <w:rsid w:val="007408BC"/>
    <w:rsid w:val="00816EF4"/>
    <w:rsid w:val="0088752E"/>
    <w:rsid w:val="008E5F81"/>
    <w:rsid w:val="008F79F0"/>
    <w:rsid w:val="00922D7F"/>
    <w:rsid w:val="00961CB0"/>
    <w:rsid w:val="00977715"/>
    <w:rsid w:val="009B5E14"/>
    <w:rsid w:val="00A34CB2"/>
    <w:rsid w:val="00A44BD6"/>
    <w:rsid w:val="00AB0DE7"/>
    <w:rsid w:val="00AB5D4B"/>
    <w:rsid w:val="00B23943"/>
    <w:rsid w:val="00B65CCE"/>
    <w:rsid w:val="00B8094E"/>
    <w:rsid w:val="00BF4D11"/>
    <w:rsid w:val="00C71F95"/>
    <w:rsid w:val="00DA60B6"/>
    <w:rsid w:val="00E05902"/>
    <w:rsid w:val="00FA0C52"/>
    <w:rsid w:val="00FD3FF5"/>
    <w:rsid w:val="15B61D8C"/>
    <w:rsid w:val="1D266667"/>
    <w:rsid w:val="22A302AC"/>
    <w:rsid w:val="320ACA81"/>
    <w:rsid w:val="3A1B8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F8549"/>
  <w15:docId w15:val="{E672B525-6F34-42AA-8903-8C40AE039A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6726"/>
    <w:rPr>
      <w:rFonts w:ascii="Segoe UI" w:hAnsi="Segoe UI" w:eastAsia="Century Gothic" w:cs="Century Gothic"/>
      <w:lang w:val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90" w:line="215" w:lineRule="exact"/>
      <w:ind w:right="111"/>
      <w:jc w:val="right"/>
    </w:pPr>
    <w:rPr>
      <w:rFonts w:ascii="Avenir Next W1G Medium" w:hAnsi="Avenir Next W1G Medium" w:eastAsia="Avenir Next W1G Medium" w:cs="Avenir Next W1G Medium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5D4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B5D4B"/>
    <w:rPr>
      <w:rFonts w:ascii="Century Gothic" w:hAnsi="Century Gothic" w:eastAsia="Century Gothic" w:cs="Century Gothic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5D4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B5D4B"/>
    <w:rPr>
      <w:rFonts w:ascii="Century Gothic" w:hAnsi="Century Gothic" w:eastAsia="Century Gothic" w:cs="Century Gothic"/>
      <w:lang w:val="en-GB"/>
    </w:rPr>
  </w:style>
  <w:style w:type="character" w:styleId="Hyperlink">
    <w:name w:val="Hyperlink"/>
    <w:basedOn w:val="DefaultParagraphFont"/>
    <w:uiPriority w:val="99"/>
    <w:unhideWhenUsed/>
    <w:rsid w:val="00961C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CB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76726"/>
    <w:rPr>
      <w:rFonts w:ascii="Century Gothic" w:hAnsi="Century Gothic" w:eastAsia="Century Gothic" w:cs="Century Gothic"/>
      <w:lang w:val="en-GB"/>
    </w:rPr>
  </w:style>
  <w:style w:type="table" w:styleId="GridTable4-Accent2">
    <w:name w:val="Grid Table 4 Accent 2"/>
    <w:basedOn w:val="TableNormal"/>
    <w:uiPriority w:val="49"/>
    <w:rsid w:val="000415FE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647844"/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bl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cPr>
        <w:tcBorders>
          <w:top w:val="double" w:color="C0504D" w:themeColor="accent2" w:sz="4" w:space="0"/>
          <w:right w:val="nil"/>
        </w:tcBorders>
      </w:tcPr>
    </w:tblStylePr>
  </w:style>
  <w:style w:type="table" w:styleId="Style1" w:customStyle="1">
    <w:name w:val="Style1"/>
    <w:basedOn w:val="TableNormal"/>
    <w:uiPriority w:val="99"/>
    <w:rsid w:val="00A44BD6"/>
    <w:pPr>
      <w:widowControl/>
      <w:autoSpaceDE/>
      <w:autoSpaceDN/>
    </w:pPr>
    <w:rPr>
      <w:rFonts w:ascii="Segoe UI" w:hAnsi="Segoe UI"/>
    </w:rPr>
    <w:tblPr/>
  </w:style>
  <w:style w:type="table" w:styleId="ListTable3-Accent21" w:customStyle="1">
    <w:name w:val="List Table 3 - Accent 21"/>
    <w:basedOn w:val="TableGrid2"/>
    <w:next w:val="ListTable3-Accent2"/>
    <w:uiPriority w:val="48"/>
    <w:rsid w:val="008E5F81"/>
    <w:pPr>
      <w:widowControl/>
      <w:autoSpaceDE/>
      <w:autoSpaceDN/>
    </w:pPr>
    <w:rPr>
      <w:sz w:val="20"/>
      <w:szCs w:val="20"/>
      <w:lang w:val="en-GB" w:eastAsia="en-GB"/>
    </w:rPr>
    <w:tblPr>
      <w:tblStyleRowBandSize w:val="1"/>
      <w:tblStyleColBandSize w:val="1"/>
      <w:tblBorders>
        <w:top w:val="single" w:color="ED7D31" w:sz="4" w:space="0"/>
        <w:left w:val="single" w:color="ED7D31" w:sz="4" w:space="0"/>
        <w:bottom w:val="single" w:color="ED7D31" w:sz="4" w:space="0"/>
        <w:right w:val="single" w:color="ED7D31" w:sz="4" w:space="0"/>
        <w:insideH w:val="none" w:color="auto" w:sz="0" w:space="0"/>
        <w:insideV w:val="none" w:color="auto" w:sz="0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E40038"/>
      </w:tcPr>
    </w:tblStylePr>
    <w:tblStylePr w:type="lastRow">
      <w:rPr>
        <w:b/>
        <w:bCs/>
      </w:rPr>
      <w:tblPr/>
      <w:tcPr>
        <w:tcBorders>
          <w:top w:val="single" w:color="E40038" w:sz="4" w:space="0"/>
          <w:tl2br w:val="none" w:color="auto" w:sz="0" w:space="0"/>
          <w:tr2bl w:val="none" w:color="auto" w:sz="0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  <w:tl2br w:val="none" w:color="auto" w:sz="0" w:space="0"/>
          <w:tr2bl w:val="none" w:color="auto" w:sz="0" w:space="0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  <w:tl2br w:val="none" w:color="auto" w:sz="0" w:space="0"/>
          <w:tr2bl w:val="none" w:color="auto" w:sz="0" w:space="0"/>
        </w:tcBorders>
        <w:shd w:val="clear" w:color="auto" w:fill="FFFFFF"/>
      </w:tcPr>
    </w:tblStylePr>
    <w:tblStylePr w:type="band1Vert">
      <w:tblPr/>
      <w:tcPr>
        <w:tcBorders>
          <w:left w:val="single" w:color="E40038" w:sz="4" w:space="0"/>
          <w:right w:val="single" w:color="E40038" w:sz="4" w:space="0"/>
        </w:tcBorders>
        <w:shd w:val="clear" w:color="auto" w:fill="auto"/>
      </w:tcPr>
    </w:tblStylePr>
    <w:tblStylePr w:type="band2Vert">
      <w:tblPr/>
      <w:tcPr>
        <w:shd w:val="clear" w:color="auto" w:fill="auto"/>
      </w:tcPr>
    </w:tblStylePr>
    <w:tblStylePr w:type="band1Horz">
      <w:tblPr/>
      <w:tcPr>
        <w:tcBorders>
          <w:top w:val="single" w:color="E40038" w:sz="4" w:space="0"/>
          <w:bottom w:val="single" w:color="E40038" w:sz="4" w:space="0"/>
          <w:insideH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color="E40038" w:sz="4" w:space="0"/>
          <w:left w:val="nil"/>
        </w:tcBorders>
        <w:shd w:val="clear" w:color="auto" w:fill="auto"/>
      </w:tcPr>
    </w:tblStylePr>
    <w:tblStylePr w:type="swCell">
      <w:tblPr/>
      <w:tcPr>
        <w:tcBorders>
          <w:top w:val="single" w:color="E40038" w:sz="4" w:space="0"/>
          <w:right w:val="nil"/>
        </w:tcBorders>
        <w:shd w:val="clear" w:color="auto" w:fill="auto"/>
      </w:tcPr>
    </w:tblStylePr>
  </w:style>
  <w:style w:type="table" w:styleId="TableGrid2">
    <w:name w:val="Table Grid 2"/>
    <w:basedOn w:val="TableNormal"/>
    <w:uiPriority w:val="99"/>
    <w:semiHidden/>
    <w:unhideWhenUsed/>
    <w:rsid w:val="008E5F81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ListTable3-Accent22" w:customStyle="1">
    <w:name w:val="List Table 3 - Accent 22"/>
    <w:basedOn w:val="TableGrid2"/>
    <w:next w:val="ListTable3-Accent2"/>
    <w:uiPriority w:val="48"/>
    <w:rsid w:val="003E2968"/>
    <w:pPr>
      <w:widowControl/>
      <w:autoSpaceDE/>
      <w:autoSpaceDN/>
    </w:pPr>
    <w:rPr>
      <w:lang w:val="en-GB"/>
    </w:rPr>
    <w:tblPr>
      <w:tblStyleRowBandSize w:val="1"/>
      <w:tblStyleColBandSize w:val="1"/>
      <w:tblBorders>
        <w:top w:val="single" w:color="ED7D31" w:sz="4" w:space="0"/>
        <w:left w:val="single" w:color="ED7D31" w:sz="4" w:space="0"/>
        <w:bottom w:val="single" w:color="ED7D31" w:sz="4" w:space="0"/>
        <w:right w:val="single" w:color="ED7D31" w:sz="4" w:space="0"/>
        <w:insideH w:val="none" w:color="auto" w:sz="0" w:space="0"/>
        <w:insideV w:val="none" w:color="auto" w:sz="0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E40038"/>
      </w:tcPr>
    </w:tblStylePr>
    <w:tblStylePr w:type="lastRow">
      <w:rPr>
        <w:b/>
        <w:bCs/>
      </w:rPr>
      <w:tblPr/>
      <w:tcPr>
        <w:tcBorders>
          <w:top w:val="single" w:color="E40038" w:sz="4" w:space="0"/>
          <w:tl2br w:val="none" w:color="auto" w:sz="0" w:space="0"/>
          <w:tr2bl w:val="none" w:color="auto" w:sz="0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  <w:tl2br w:val="none" w:color="auto" w:sz="0" w:space="0"/>
          <w:tr2bl w:val="none" w:color="auto" w:sz="0" w:space="0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  <w:tl2br w:val="none" w:color="auto" w:sz="0" w:space="0"/>
          <w:tr2bl w:val="none" w:color="auto" w:sz="0" w:space="0"/>
        </w:tcBorders>
        <w:shd w:val="clear" w:color="auto" w:fill="FFFFFF"/>
      </w:tcPr>
    </w:tblStylePr>
    <w:tblStylePr w:type="band1Vert">
      <w:tblPr/>
      <w:tcPr>
        <w:tcBorders>
          <w:left w:val="single" w:color="E40038" w:sz="4" w:space="0"/>
          <w:right w:val="single" w:color="E40038" w:sz="4" w:space="0"/>
        </w:tcBorders>
        <w:shd w:val="clear" w:color="auto" w:fill="auto"/>
      </w:tcPr>
    </w:tblStylePr>
    <w:tblStylePr w:type="band2Vert">
      <w:tblPr/>
      <w:tcPr>
        <w:shd w:val="clear" w:color="auto" w:fill="auto"/>
      </w:tcPr>
    </w:tblStylePr>
    <w:tblStylePr w:type="band1Horz">
      <w:tblPr/>
      <w:tcPr>
        <w:tcBorders>
          <w:top w:val="single" w:color="E40038" w:sz="4" w:space="0"/>
          <w:bottom w:val="single" w:color="E40038" w:sz="4" w:space="0"/>
          <w:insideH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color="E40038" w:sz="4" w:space="0"/>
          <w:left w:val="nil"/>
        </w:tcBorders>
        <w:shd w:val="clear" w:color="auto" w:fill="auto"/>
      </w:tcPr>
    </w:tblStylePr>
    <w:tblStylePr w:type="swCell">
      <w:tblPr/>
      <w:tcPr>
        <w:tcBorders>
          <w:top w:val="single" w:color="E40038" w:sz="4" w:space="0"/>
          <w:right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6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arkspragg@nfrc.co.uk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Pip Applegate</dc:creator>
  <lastModifiedBy>Megan Poole</lastModifiedBy>
  <revision>3</revision>
  <dcterms:created xsi:type="dcterms:W3CDTF">2025-01-14T15:15:00.0000000Z</dcterms:created>
  <dcterms:modified xsi:type="dcterms:W3CDTF">2025-01-16T14:48:37.3876415Z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2021-03-08T00:00:00Z</vt:filetime>
  </property>
</Properties>
</file>